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05E" w:rsidRPr="00784C46" w:rsidRDefault="008C505E" w:rsidP="00784C46">
      <w:pPr>
        <w:spacing w:after="0" w:line="259" w:lineRule="auto"/>
        <w:ind w:right="7"/>
        <w:jc w:val="center"/>
        <w:rPr>
          <w:color w:val="auto"/>
          <w:sz w:val="32"/>
          <w:szCs w:val="32"/>
        </w:rPr>
      </w:pPr>
      <w:r w:rsidRPr="00784C46">
        <w:rPr>
          <w:b/>
          <w:color w:val="auto"/>
          <w:sz w:val="32"/>
          <w:szCs w:val="32"/>
        </w:rPr>
        <w:t>Положение о проведении</w:t>
      </w:r>
    </w:p>
    <w:p w:rsidR="008C505E" w:rsidRPr="00784C46" w:rsidRDefault="008C505E" w:rsidP="00784C46">
      <w:pPr>
        <w:spacing w:after="0"/>
        <w:jc w:val="center"/>
        <w:rPr>
          <w:b/>
          <w:color w:val="auto"/>
          <w:sz w:val="32"/>
          <w:szCs w:val="32"/>
        </w:rPr>
      </w:pPr>
      <w:r w:rsidRPr="00784C46">
        <w:rPr>
          <w:b/>
          <w:color w:val="auto"/>
          <w:sz w:val="32"/>
          <w:szCs w:val="32"/>
        </w:rPr>
        <w:t>«</w:t>
      </w:r>
      <w:r w:rsidR="00357B91">
        <w:rPr>
          <w:b/>
          <w:color w:val="auto"/>
          <w:sz w:val="32"/>
          <w:szCs w:val="32"/>
        </w:rPr>
        <w:t>Фестиваля</w:t>
      </w:r>
      <w:r w:rsidRPr="00784C46">
        <w:rPr>
          <w:b/>
          <w:color w:val="auto"/>
          <w:sz w:val="32"/>
          <w:szCs w:val="32"/>
        </w:rPr>
        <w:t xml:space="preserve"> «Маска талантов-</w:t>
      </w:r>
      <w:r w:rsidR="00357B91">
        <w:rPr>
          <w:b/>
          <w:color w:val="auto"/>
          <w:sz w:val="32"/>
          <w:szCs w:val="32"/>
        </w:rPr>
        <w:t>Цирк</w:t>
      </w:r>
      <w:r w:rsidRPr="00784C46">
        <w:rPr>
          <w:b/>
          <w:color w:val="auto"/>
          <w:sz w:val="32"/>
          <w:szCs w:val="32"/>
        </w:rPr>
        <w:t>»</w:t>
      </w:r>
    </w:p>
    <w:p w:rsidR="008C505E" w:rsidRPr="008C505E" w:rsidRDefault="008C505E" w:rsidP="008C505E">
      <w:pPr>
        <w:spacing w:after="0"/>
        <w:ind w:left="-5" w:right="131"/>
        <w:rPr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Общая информация о конкурсе:</w:t>
      </w:r>
    </w:p>
    <w:p w:rsidR="008C505E" w:rsidRPr="008C505E" w:rsidRDefault="008C505E" w:rsidP="008C505E">
      <w:pPr>
        <w:spacing w:after="0"/>
        <w:ind w:left="-5" w:right="738"/>
        <w:rPr>
          <w:b/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Настоящее Положение определяет цели и задачи, состав участников, сроки и порядок проведения «</w:t>
      </w:r>
      <w:r w:rsidR="00357B91">
        <w:rPr>
          <w:color w:val="auto"/>
          <w:sz w:val="28"/>
          <w:szCs w:val="28"/>
        </w:rPr>
        <w:t>Фестиваля</w:t>
      </w:r>
      <w:r w:rsidRPr="008C505E">
        <w:rPr>
          <w:color w:val="auto"/>
          <w:sz w:val="28"/>
          <w:szCs w:val="28"/>
        </w:rPr>
        <w:t xml:space="preserve"> «Маска талантов-</w:t>
      </w:r>
      <w:r w:rsidR="00357B91">
        <w:rPr>
          <w:color w:val="auto"/>
          <w:sz w:val="28"/>
          <w:szCs w:val="28"/>
        </w:rPr>
        <w:t>Цирк</w:t>
      </w:r>
      <w:r w:rsidRPr="008C505E">
        <w:rPr>
          <w:color w:val="auto"/>
          <w:sz w:val="28"/>
          <w:szCs w:val="28"/>
        </w:rPr>
        <w:t xml:space="preserve">» (далее – </w:t>
      </w:r>
      <w:r w:rsidR="00357B91">
        <w:rPr>
          <w:color w:val="auto"/>
          <w:sz w:val="28"/>
          <w:szCs w:val="28"/>
        </w:rPr>
        <w:t>фестиваль</w:t>
      </w:r>
      <w:r w:rsidRPr="008C505E">
        <w:rPr>
          <w:color w:val="auto"/>
          <w:sz w:val="28"/>
          <w:szCs w:val="28"/>
        </w:rPr>
        <w:t>).</w:t>
      </w:r>
    </w:p>
    <w:p w:rsidR="008C505E" w:rsidRPr="008C505E" w:rsidRDefault="008C505E" w:rsidP="008C505E">
      <w:pPr>
        <w:spacing w:after="0"/>
        <w:ind w:left="-5" w:right="0"/>
        <w:rPr>
          <w:b/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ДАТА И МЕСТО ПРОВЕДЕНИЯ</w:t>
      </w:r>
    </w:p>
    <w:p w:rsidR="008C505E" w:rsidRPr="008C505E" w:rsidRDefault="00357B91" w:rsidP="008C505E">
      <w:pPr>
        <w:spacing w:after="0"/>
        <w:ind w:left="-5" w:right="0"/>
        <w:rPr>
          <w:b/>
          <w:color w:val="auto"/>
          <w:sz w:val="28"/>
          <w:szCs w:val="28"/>
          <w:u w:val="single"/>
        </w:rPr>
      </w:pPr>
      <w:r>
        <w:rPr>
          <w:b/>
          <w:color w:val="auto"/>
          <w:sz w:val="28"/>
          <w:szCs w:val="28"/>
          <w:u w:val="single"/>
        </w:rPr>
        <w:t>26 сентября</w:t>
      </w:r>
      <w:r w:rsidR="00784C46">
        <w:rPr>
          <w:b/>
          <w:color w:val="auto"/>
          <w:sz w:val="28"/>
          <w:szCs w:val="28"/>
          <w:u w:val="single"/>
        </w:rPr>
        <w:t xml:space="preserve"> 2026 года с 9</w:t>
      </w:r>
      <w:r w:rsidR="008C505E" w:rsidRPr="008C505E">
        <w:rPr>
          <w:b/>
          <w:color w:val="auto"/>
          <w:sz w:val="28"/>
          <w:szCs w:val="28"/>
          <w:u w:val="single"/>
        </w:rPr>
        <w:t>:00</w:t>
      </w:r>
    </w:p>
    <w:p w:rsidR="008C505E" w:rsidRPr="008C505E" w:rsidRDefault="008C505E" w:rsidP="008C505E">
      <w:pPr>
        <w:spacing w:after="0" w:line="259" w:lineRule="auto"/>
        <w:ind w:left="0" w:right="4" w:firstLine="0"/>
        <w:rPr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ind w:left="-5" w:right="0"/>
        <w:rPr>
          <w:b/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Место проведения конкурса:</w:t>
      </w:r>
    </w:p>
    <w:p w:rsidR="008C505E" w:rsidRPr="008C505E" w:rsidRDefault="008C505E" w:rsidP="008C505E">
      <w:pPr>
        <w:spacing w:after="0"/>
        <w:ind w:left="-5" w:right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г. Гомель, Республика Беларусь, ул. Юбилейная 48\1.</w:t>
      </w:r>
    </w:p>
    <w:p w:rsidR="008C505E" w:rsidRPr="008C505E" w:rsidRDefault="008C505E" w:rsidP="008C505E">
      <w:pPr>
        <w:spacing w:after="0"/>
        <w:ind w:left="-5" w:right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 xml:space="preserve">ГУ </w:t>
      </w:r>
      <w:r w:rsidRPr="008C505E">
        <w:rPr>
          <w:color w:val="auto"/>
          <w:sz w:val="28"/>
          <w:szCs w:val="28"/>
        </w:rPr>
        <w:tab/>
        <w:t>«Гомельский областной центр инклюзивной культуры»</w:t>
      </w:r>
    </w:p>
    <w:p w:rsidR="008C505E" w:rsidRPr="008C505E" w:rsidRDefault="008C505E" w:rsidP="008C505E">
      <w:pPr>
        <w:spacing w:after="0"/>
        <w:ind w:left="-5" w:right="0"/>
        <w:rPr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ind w:left="-5" w:right="131"/>
        <w:rPr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Организатор:</w:t>
      </w:r>
    </w:p>
    <w:p w:rsidR="008C505E" w:rsidRPr="008C505E" w:rsidRDefault="008C505E" w:rsidP="008C505E">
      <w:pPr>
        <w:spacing w:after="0"/>
        <w:ind w:left="-5" w:right="131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 xml:space="preserve">-Государственное </w:t>
      </w:r>
      <w:r w:rsidRPr="008C505E">
        <w:rPr>
          <w:color w:val="auto"/>
          <w:sz w:val="28"/>
          <w:szCs w:val="28"/>
        </w:rPr>
        <w:tab/>
        <w:t xml:space="preserve">учреждение </w:t>
      </w:r>
      <w:r w:rsidRPr="008C505E">
        <w:rPr>
          <w:color w:val="auto"/>
          <w:sz w:val="28"/>
          <w:szCs w:val="28"/>
        </w:rPr>
        <w:tab/>
        <w:t>«Гомельский областной центр инклюзивной культуры»</w:t>
      </w:r>
      <w:r w:rsidR="00717535">
        <w:rPr>
          <w:color w:val="auto"/>
          <w:sz w:val="28"/>
          <w:szCs w:val="28"/>
        </w:rPr>
        <w:t xml:space="preserve">-Директор </w:t>
      </w:r>
      <w:proofErr w:type="spellStart"/>
      <w:r w:rsidR="00717535">
        <w:rPr>
          <w:color w:val="auto"/>
          <w:sz w:val="28"/>
          <w:szCs w:val="28"/>
        </w:rPr>
        <w:t>Тяпугина</w:t>
      </w:r>
      <w:proofErr w:type="spellEnd"/>
      <w:r w:rsidR="00717535">
        <w:rPr>
          <w:color w:val="auto"/>
          <w:sz w:val="28"/>
          <w:szCs w:val="28"/>
        </w:rPr>
        <w:t xml:space="preserve"> Ирина Александровна</w:t>
      </w:r>
    </w:p>
    <w:p w:rsidR="008C505E" w:rsidRPr="008C505E" w:rsidRDefault="008C505E" w:rsidP="00357B91">
      <w:pPr>
        <w:spacing w:after="0"/>
        <w:ind w:left="0" w:right="738" w:firstLine="0"/>
        <w:rPr>
          <w:b/>
          <w:color w:val="auto"/>
          <w:sz w:val="28"/>
          <w:szCs w:val="28"/>
          <w:u w:val="single"/>
        </w:rPr>
      </w:pPr>
    </w:p>
    <w:p w:rsidR="008C505E" w:rsidRPr="008C505E" w:rsidRDefault="008C505E" w:rsidP="008C505E">
      <w:pPr>
        <w:spacing w:after="0"/>
        <w:ind w:left="-5" w:right="738"/>
        <w:rPr>
          <w:b/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Электронный ящик конкурса:</w:t>
      </w:r>
    </w:p>
    <w:p w:rsidR="008C505E" w:rsidRPr="008C505E" w:rsidRDefault="008C505E" w:rsidP="008C505E">
      <w:pPr>
        <w:spacing w:after="0"/>
        <w:ind w:left="-5" w:right="738"/>
        <w:rPr>
          <w:color w:val="auto"/>
          <w:sz w:val="28"/>
          <w:szCs w:val="28"/>
        </w:rPr>
      </w:pPr>
      <w:proofErr w:type="spellStart"/>
      <w:r w:rsidRPr="008C505E">
        <w:rPr>
          <w:color w:val="auto"/>
          <w:sz w:val="28"/>
          <w:szCs w:val="28"/>
          <w:lang w:val="en-US"/>
        </w:rPr>
        <w:t>Maska</w:t>
      </w:r>
      <w:proofErr w:type="spellEnd"/>
      <w:r w:rsidRPr="008C505E">
        <w:rPr>
          <w:color w:val="auto"/>
          <w:sz w:val="28"/>
          <w:szCs w:val="28"/>
        </w:rPr>
        <w:t>-</w:t>
      </w:r>
      <w:proofErr w:type="spellStart"/>
      <w:r w:rsidRPr="008C505E">
        <w:rPr>
          <w:color w:val="auto"/>
          <w:sz w:val="28"/>
          <w:szCs w:val="28"/>
          <w:lang w:val="en-US"/>
        </w:rPr>
        <w:t>talantov</w:t>
      </w:r>
      <w:proofErr w:type="spellEnd"/>
      <w:r w:rsidRPr="008C505E">
        <w:rPr>
          <w:color w:val="auto"/>
          <w:sz w:val="28"/>
          <w:szCs w:val="28"/>
        </w:rPr>
        <w:t>@</w:t>
      </w:r>
      <w:r w:rsidRPr="008C505E">
        <w:rPr>
          <w:color w:val="auto"/>
          <w:sz w:val="28"/>
          <w:szCs w:val="28"/>
          <w:lang w:val="en-US"/>
        </w:rPr>
        <w:t>mail</w:t>
      </w:r>
      <w:r w:rsidRPr="008C505E">
        <w:rPr>
          <w:color w:val="auto"/>
          <w:sz w:val="28"/>
          <w:szCs w:val="28"/>
        </w:rPr>
        <w:t>.</w:t>
      </w:r>
      <w:proofErr w:type="spellStart"/>
      <w:r w:rsidRPr="008C505E">
        <w:rPr>
          <w:color w:val="auto"/>
          <w:sz w:val="28"/>
          <w:szCs w:val="28"/>
          <w:lang w:val="en-US"/>
        </w:rPr>
        <w:t>ru</w:t>
      </w:r>
      <w:proofErr w:type="spellEnd"/>
    </w:p>
    <w:p w:rsidR="008C505E" w:rsidRPr="008C505E" w:rsidRDefault="008C505E" w:rsidP="008C505E">
      <w:pPr>
        <w:spacing w:after="0"/>
        <w:ind w:left="-5" w:right="738"/>
        <w:rPr>
          <w:b/>
          <w:color w:val="auto"/>
          <w:sz w:val="28"/>
          <w:szCs w:val="28"/>
          <w:u w:val="single"/>
        </w:rPr>
      </w:pPr>
    </w:p>
    <w:p w:rsidR="008C505E" w:rsidRPr="008C505E" w:rsidRDefault="008C505E" w:rsidP="008C505E">
      <w:pPr>
        <w:spacing w:after="0"/>
        <w:ind w:left="-5" w:right="738"/>
        <w:rPr>
          <w:b/>
          <w:color w:val="auto"/>
          <w:sz w:val="28"/>
          <w:szCs w:val="28"/>
        </w:rPr>
      </w:pPr>
      <w:r w:rsidRPr="008C505E">
        <w:rPr>
          <w:b/>
          <w:color w:val="auto"/>
          <w:sz w:val="28"/>
          <w:szCs w:val="28"/>
          <w:u w:val="single"/>
          <w:lang w:val="en-US"/>
        </w:rPr>
        <w:t>INSTAGRAMM</w:t>
      </w:r>
      <w:r w:rsidRPr="008C505E">
        <w:rPr>
          <w:b/>
          <w:color w:val="auto"/>
          <w:sz w:val="28"/>
          <w:szCs w:val="28"/>
          <w:u w:val="single"/>
        </w:rPr>
        <w:t>:</w:t>
      </w:r>
    </w:p>
    <w:p w:rsidR="008C505E" w:rsidRPr="008C505E" w:rsidRDefault="008C505E" w:rsidP="008C505E">
      <w:pPr>
        <w:spacing w:after="0" w:line="259" w:lineRule="auto"/>
        <w:ind w:right="7"/>
        <w:rPr>
          <w:b/>
          <w:color w:val="auto"/>
          <w:sz w:val="28"/>
          <w:szCs w:val="28"/>
        </w:rPr>
      </w:pPr>
      <w:r w:rsidRPr="008C505E">
        <w:rPr>
          <w:b/>
          <w:color w:val="auto"/>
          <w:sz w:val="28"/>
          <w:szCs w:val="28"/>
        </w:rPr>
        <w:t>@</w:t>
      </w:r>
      <w:proofErr w:type="spellStart"/>
      <w:r w:rsidRPr="008C505E">
        <w:rPr>
          <w:b/>
          <w:color w:val="auto"/>
          <w:sz w:val="28"/>
          <w:szCs w:val="28"/>
          <w:lang w:val="en-US"/>
        </w:rPr>
        <w:t>maskatalantov</w:t>
      </w:r>
      <w:proofErr w:type="spellEnd"/>
      <w:r w:rsidRPr="008C505E">
        <w:rPr>
          <w:b/>
          <w:color w:val="auto"/>
          <w:sz w:val="28"/>
          <w:szCs w:val="28"/>
        </w:rPr>
        <w:t xml:space="preserve"> </w:t>
      </w:r>
    </w:p>
    <w:p w:rsidR="008C505E" w:rsidRPr="008C505E" w:rsidRDefault="008C505E" w:rsidP="008C505E">
      <w:pPr>
        <w:spacing w:after="0"/>
        <w:ind w:left="-5" w:right="738"/>
        <w:rPr>
          <w:b/>
          <w:color w:val="auto"/>
          <w:sz w:val="28"/>
          <w:szCs w:val="28"/>
          <w:u w:val="single"/>
        </w:rPr>
      </w:pPr>
    </w:p>
    <w:p w:rsidR="008C505E" w:rsidRPr="008C505E" w:rsidRDefault="008C505E" w:rsidP="008C505E">
      <w:pPr>
        <w:spacing w:after="0"/>
        <w:ind w:left="-5" w:right="738"/>
        <w:rPr>
          <w:b/>
          <w:color w:val="auto"/>
          <w:sz w:val="28"/>
          <w:szCs w:val="28"/>
        </w:rPr>
      </w:pPr>
      <w:r w:rsidRPr="008C505E">
        <w:rPr>
          <w:b/>
          <w:color w:val="auto"/>
          <w:sz w:val="28"/>
          <w:szCs w:val="28"/>
          <w:u w:val="single"/>
        </w:rPr>
        <w:t>Тел:</w:t>
      </w:r>
      <w:r w:rsidRPr="008C505E">
        <w:rPr>
          <w:b/>
          <w:color w:val="auto"/>
          <w:sz w:val="28"/>
          <w:szCs w:val="28"/>
        </w:rPr>
        <w:t xml:space="preserve"> +375 33</w:t>
      </w:r>
      <w:r w:rsidRPr="008C505E">
        <w:rPr>
          <w:b/>
          <w:color w:val="auto"/>
          <w:sz w:val="28"/>
          <w:szCs w:val="28"/>
          <w:lang w:val="en-US"/>
        </w:rPr>
        <w:t> </w:t>
      </w:r>
      <w:r w:rsidRPr="008C505E">
        <w:rPr>
          <w:b/>
          <w:color w:val="auto"/>
          <w:sz w:val="28"/>
          <w:szCs w:val="28"/>
        </w:rPr>
        <w:t>670 04 79</w:t>
      </w:r>
    </w:p>
    <w:p w:rsidR="008C505E" w:rsidRPr="008C505E" w:rsidRDefault="008C505E" w:rsidP="008C505E">
      <w:pPr>
        <w:spacing w:after="0"/>
        <w:ind w:left="-5" w:right="738"/>
        <w:rPr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ind w:left="-5" w:right="131"/>
        <w:rPr>
          <w:color w:val="auto"/>
          <w:sz w:val="28"/>
          <w:szCs w:val="28"/>
        </w:rPr>
      </w:pPr>
      <w:r w:rsidRPr="008C505E">
        <w:rPr>
          <w:b/>
          <w:color w:val="auto"/>
          <w:sz w:val="28"/>
          <w:szCs w:val="28"/>
        </w:rPr>
        <w:t>График работы:</w:t>
      </w:r>
      <w:r w:rsidRPr="008C505E">
        <w:rPr>
          <w:color w:val="auto"/>
          <w:sz w:val="28"/>
          <w:szCs w:val="28"/>
        </w:rPr>
        <w:t xml:space="preserve"> с 10.00 до 18.30, кроме выходных дней</w:t>
      </w: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ind w:left="-5" w:right="131"/>
        <w:rPr>
          <w:b/>
          <w:color w:val="auto"/>
          <w:sz w:val="28"/>
          <w:szCs w:val="28"/>
        </w:rPr>
      </w:pPr>
      <w:r w:rsidRPr="008C505E">
        <w:rPr>
          <w:b/>
          <w:color w:val="auto"/>
          <w:sz w:val="28"/>
          <w:szCs w:val="28"/>
        </w:rPr>
        <w:t>Цели и задачи:</w:t>
      </w:r>
    </w:p>
    <w:p w:rsidR="008C505E" w:rsidRPr="008C505E" w:rsidRDefault="008C505E" w:rsidP="008C505E">
      <w:pPr>
        <w:ind w:left="-5" w:right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-популяризация воздушной гимнастики и циркового искусства.</w:t>
      </w:r>
    </w:p>
    <w:p w:rsidR="008C505E" w:rsidRPr="008C505E" w:rsidRDefault="008C505E" w:rsidP="008C505E">
      <w:pPr>
        <w:ind w:left="-5" w:right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-расширение сотрудничества между учреждениями образования и культуры Республики Беларусь;</w:t>
      </w:r>
    </w:p>
    <w:p w:rsidR="008C505E" w:rsidRPr="008C505E" w:rsidRDefault="008C505E" w:rsidP="008C505E">
      <w:pPr>
        <w:ind w:left="-5" w:right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-обмен опытом в области культуры и образования;</w:t>
      </w:r>
    </w:p>
    <w:p w:rsidR="008C505E" w:rsidRDefault="008C505E" w:rsidP="008C505E">
      <w:pPr>
        <w:ind w:left="-5" w:right="0"/>
        <w:jc w:val="left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- пропаганда здорового образа жизни</w:t>
      </w:r>
      <w:r w:rsidRPr="008C505E">
        <w:rPr>
          <w:color w:val="auto"/>
          <w:sz w:val="28"/>
          <w:szCs w:val="28"/>
        </w:rPr>
        <w:br/>
        <w:t>- физическое</w:t>
      </w:r>
      <w:r w:rsidR="00357B91">
        <w:rPr>
          <w:color w:val="auto"/>
          <w:sz w:val="28"/>
          <w:szCs w:val="28"/>
        </w:rPr>
        <w:t xml:space="preserve"> и творческое</w:t>
      </w:r>
      <w:r w:rsidRPr="008C505E">
        <w:rPr>
          <w:color w:val="auto"/>
          <w:sz w:val="28"/>
          <w:szCs w:val="28"/>
        </w:rPr>
        <w:t xml:space="preserve"> воспитание</w:t>
      </w:r>
      <w:r w:rsidR="00357B91">
        <w:rPr>
          <w:color w:val="auto"/>
          <w:sz w:val="28"/>
          <w:szCs w:val="28"/>
        </w:rPr>
        <w:t xml:space="preserve"> детей и молодежи.</w:t>
      </w:r>
    </w:p>
    <w:p w:rsidR="008C505E" w:rsidRPr="008C505E" w:rsidRDefault="008C505E" w:rsidP="008C505E">
      <w:pPr>
        <w:ind w:left="-5" w:right="0"/>
        <w:jc w:val="left"/>
        <w:rPr>
          <w:color w:val="auto"/>
          <w:sz w:val="28"/>
          <w:szCs w:val="28"/>
        </w:rPr>
      </w:pPr>
    </w:p>
    <w:p w:rsidR="008C505E" w:rsidRPr="008C505E" w:rsidRDefault="008C505E" w:rsidP="008C505E">
      <w:pPr>
        <w:pStyle w:val="a3"/>
        <w:spacing w:after="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8C505E">
        <w:rPr>
          <w:rFonts w:ascii="Arial" w:hAnsi="Arial" w:cs="Arial"/>
          <w:b/>
          <w:sz w:val="28"/>
          <w:szCs w:val="28"/>
          <w:u w:val="single"/>
        </w:rPr>
        <w:t>ОБЩЕЕ ПОЛОЖЕНИЕ</w:t>
      </w:r>
    </w:p>
    <w:p w:rsidR="008C505E" w:rsidRDefault="008C505E" w:rsidP="008C505E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</w:p>
    <w:p w:rsidR="008C505E" w:rsidRPr="008C505E" w:rsidRDefault="008C505E" w:rsidP="008C505E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 xml:space="preserve">Организация </w:t>
      </w:r>
      <w:r w:rsidR="00357B91">
        <w:rPr>
          <w:rFonts w:ascii="Arial" w:hAnsi="Arial" w:cs="Arial"/>
          <w:sz w:val="28"/>
          <w:szCs w:val="28"/>
        </w:rPr>
        <w:t>фестиваля</w:t>
      </w:r>
      <w:r w:rsidRPr="008C505E">
        <w:rPr>
          <w:rFonts w:ascii="Arial" w:hAnsi="Arial" w:cs="Arial"/>
          <w:sz w:val="28"/>
          <w:szCs w:val="28"/>
        </w:rPr>
        <w:t xml:space="preserve"> проходит за счет средств спонсоров, партнёров и взносов участников. Расходы участников на конкурс (проезд, виза, страховка, проживание, питание, медицинское обслуживание) за счет собственных средств, или средств их спонсоров. Для командировочных документов по требованию Участников организатор предоставляет письма-приглашения.</w:t>
      </w:r>
    </w:p>
    <w:p w:rsidR="008C505E" w:rsidRPr="008C505E" w:rsidRDefault="008C505E" w:rsidP="008C505E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Ответственность за целостность, исправность реквизита (технических средств) для номера, а также правильность их установки (монтажа) возлагается на участника (руководителя).</w:t>
      </w:r>
    </w:p>
    <w:p w:rsidR="008C505E" w:rsidRPr="008C505E" w:rsidRDefault="008C505E" w:rsidP="008C505E">
      <w:pPr>
        <w:pStyle w:val="a3"/>
        <w:spacing w:after="0"/>
        <w:ind w:left="0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lastRenderedPageBreak/>
        <w:t xml:space="preserve">Всем участникам предоставляются помещения для переодевания и придания необходимого образа (обращаем внимание, что в связи с масштабом мероприятия в каждом из помещений одновременно может находится по несколько участников/коллективов). </w:t>
      </w:r>
    </w:p>
    <w:p w:rsidR="008C505E" w:rsidRPr="008C505E" w:rsidRDefault="008C505E" w:rsidP="008C505E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 xml:space="preserve">Участникам и зрителям запрещается использование битого стекла, открытого огня, колото-режущих и прочих предметов и жидкостей, которые могут стать причиной пожара, взрыва, отравления или повреждения </w:t>
      </w:r>
      <w:proofErr w:type="gramStart"/>
      <w:r w:rsidRPr="008C505E">
        <w:rPr>
          <w:rFonts w:ascii="Arial" w:hAnsi="Arial" w:cs="Arial"/>
          <w:sz w:val="28"/>
          <w:szCs w:val="28"/>
        </w:rPr>
        <w:t>имущества</w:t>
      </w:r>
      <w:proofErr w:type="gramEnd"/>
      <w:r w:rsidRPr="008C505E">
        <w:rPr>
          <w:rFonts w:ascii="Arial" w:hAnsi="Arial" w:cs="Arial"/>
          <w:sz w:val="28"/>
          <w:szCs w:val="28"/>
        </w:rPr>
        <w:t xml:space="preserve"> или </w:t>
      </w:r>
      <w:proofErr w:type="spellStart"/>
      <w:r w:rsidRPr="008C505E">
        <w:rPr>
          <w:rFonts w:ascii="Arial" w:hAnsi="Arial" w:cs="Arial"/>
          <w:sz w:val="28"/>
          <w:szCs w:val="28"/>
        </w:rPr>
        <w:t>травмирования</w:t>
      </w:r>
      <w:proofErr w:type="spellEnd"/>
      <w:r w:rsidRPr="008C505E">
        <w:rPr>
          <w:rFonts w:ascii="Arial" w:hAnsi="Arial" w:cs="Arial"/>
          <w:sz w:val="28"/>
          <w:szCs w:val="28"/>
        </w:rPr>
        <w:t xml:space="preserve"> как самого участника так и организатора и/или третьих лиц.</w:t>
      </w:r>
    </w:p>
    <w:p w:rsidR="008C505E" w:rsidRPr="008C505E" w:rsidRDefault="008C505E" w:rsidP="008C505E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Запрещается любое некорректное поведение участников и их представителей, в том числе их групп поддержки. Участникам запрещается нахождение на фестивале в состоянии алкогольного и иного опьянения. Запрещается нахождение на сцене и за кулисами (за исключением самих участников и их руководителей/представителей)</w:t>
      </w:r>
    </w:p>
    <w:p w:rsidR="008C505E" w:rsidRPr="008C505E" w:rsidRDefault="008C505E" w:rsidP="008C505E">
      <w:pPr>
        <w:pStyle w:val="a3"/>
        <w:spacing w:after="0"/>
        <w:ind w:left="0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Все участники и их представители сами несут ответственность за свою жизнь и здоровье.</w:t>
      </w:r>
    </w:p>
    <w:p w:rsidR="008C505E" w:rsidRPr="008C505E" w:rsidRDefault="008C505E" w:rsidP="008C505E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В случаи нарушения участниками и их представителями правил организатора и данного Положения, организатор вправе оформить дисквалификацию участника.</w:t>
      </w: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  <w:r w:rsidRPr="008C505E">
        <w:rPr>
          <w:rFonts w:ascii="Arial" w:hAnsi="Arial" w:cs="Arial"/>
          <w:color w:val="auto"/>
          <w:sz w:val="28"/>
          <w:szCs w:val="28"/>
        </w:rPr>
        <w:t>При получении ущерба организатор в праве привлечь к ответственности виновную сторону.</w:t>
      </w:r>
    </w:p>
    <w:p w:rsidR="008C505E" w:rsidRPr="003A1504" w:rsidRDefault="008C505E" w:rsidP="003A1504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Организатор на время исполнения Участником Конкурсного номера предоставляет последнему в пользование сценическое пространство, стандартное освещение, воспроизведение музыкального сопровождения, заранее направленного Организатору посредством электронной почты.</w:t>
      </w:r>
    </w:p>
    <w:p w:rsidR="008C505E" w:rsidRPr="003A1504" w:rsidRDefault="008C505E" w:rsidP="003A1504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Так же предоставляется возможность использовать экран для </w:t>
      </w:r>
      <w:proofErr w:type="spellStart"/>
      <w:r w:rsidRPr="003A1504">
        <w:rPr>
          <w:rFonts w:ascii="Arial" w:hAnsi="Arial" w:cs="Arial"/>
          <w:sz w:val="28"/>
          <w:szCs w:val="28"/>
        </w:rPr>
        <w:t>футажей</w:t>
      </w:r>
      <w:proofErr w:type="spellEnd"/>
      <w:r w:rsidRPr="003A1504">
        <w:rPr>
          <w:rFonts w:ascii="Arial" w:hAnsi="Arial" w:cs="Arial"/>
          <w:sz w:val="28"/>
          <w:szCs w:val="28"/>
        </w:rPr>
        <w:t xml:space="preserve">. </w:t>
      </w:r>
    </w:p>
    <w:p w:rsidR="008C505E" w:rsidRPr="003A1504" w:rsidRDefault="008C505E" w:rsidP="003A1504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 Участник вправе использовать иной необходимый для выступления реквизит, декорации, специальное освещение или оборудование, которое будет предоставлено ими самостоятельно. Использование такого оборудования Участнику необходимо согласовать с Организатором не менее, чем за 7 (семь) дней до даты проведения </w:t>
      </w:r>
      <w:r w:rsidR="00357B91">
        <w:rPr>
          <w:rFonts w:ascii="Arial" w:hAnsi="Arial" w:cs="Arial"/>
          <w:sz w:val="28"/>
          <w:szCs w:val="28"/>
        </w:rPr>
        <w:t>фестиваля</w:t>
      </w:r>
      <w:r w:rsidRPr="003A1504">
        <w:rPr>
          <w:rFonts w:ascii="Arial" w:hAnsi="Arial" w:cs="Arial"/>
          <w:sz w:val="28"/>
          <w:szCs w:val="28"/>
        </w:rPr>
        <w:t xml:space="preserve">. </w:t>
      </w:r>
    </w:p>
    <w:p w:rsidR="008C505E" w:rsidRDefault="008C505E" w:rsidP="008C505E">
      <w:pPr>
        <w:spacing w:after="0"/>
        <w:ind w:left="-5" w:right="131"/>
        <w:rPr>
          <w:rFonts w:ascii="Arial" w:eastAsiaTheme="minorHAnsi" w:hAnsi="Arial" w:cs="Arial"/>
          <w:color w:val="auto"/>
          <w:sz w:val="28"/>
          <w:szCs w:val="28"/>
          <w:u w:val="single"/>
          <w:lang w:eastAsia="en-US"/>
        </w:rPr>
      </w:pPr>
      <w:r w:rsidRPr="003A1504">
        <w:rPr>
          <w:rFonts w:ascii="Arial" w:eastAsiaTheme="minorHAnsi" w:hAnsi="Arial" w:cs="Arial"/>
          <w:color w:val="auto"/>
          <w:sz w:val="28"/>
          <w:szCs w:val="28"/>
          <w:u w:val="single"/>
          <w:lang w:eastAsia="en-US"/>
        </w:rPr>
        <w:t xml:space="preserve">Вся работа в воздухе происходит без использования раскачиваний и подъемов </w:t>
      </w:r>
    </w:p>
    <w:p w:rsidR="003A1504" w:rsidRPr="003A1504" w:rsidRDefault="003A1504" w:rsidP="008C505E">
      <w:pPr>
        <w:spacing w:after="0"/>
        <w:ind w:left="-5" w:right="131"/>
        <w:rPr>
          <w:color w:val="auto"/>
          <w:sz w:val="28"/>
          <w:szCs w:val="28"/>
          <w:u w:val="single"/>
        </w:rPr>
      </w:pPr>
    </w:p>
    <w:p w:rsidR="008C505E" w:rsidRDefault="008C505E" w:rsidP="008C505E">
      <w:pPr>
        <w:tabs>
          <w:tab w:val="left" w:pos="3465"/>
        </w:tabs>
        <w:spacing w:after="0"/>
        <w:rPr>
          <w:rFonts w:ascii="Arial" w:hAnsi="Arial" w:cs="Arial"/>
          <w:b/>
          <w:color w:val="auto"/>
          <w:sz w:val="28"/>
          <w:szCs w:val="28"/>
        </w:rPr>
      </w:pPr>
      <w:r w:rsidRPr="003A1504">
        <w:rPr>
          <w:rFonts w:ascii="Arial" w:hAnsi="Arial" w:cs="Arial"/>
          <w:b/>
          <w:color w:val="auto"/>
          <w:sz w:val="28"/>
          <w:szCs w:val="28"/>
        </w:rPr>
        <w:t>Временные рамки композиций:</w:t>
      </w:r>
    </w:p>
    <w:p w:rsidR="003A1504" w:rsidRPr="003A1504" w:rsidRDefault="003A1504" w:rsidP="008C505E">
      <w:pPr>
        <w:tabs>
          <w:tab w:val="left" w:pos="3465"/>
        </w:tabs>
        <w:spacing w:after="0"/>
        <w:rPr>
          <w:rFonts w:ascii="Arial" w:hAnsi="Arial" w:cs="Arial"/>
          <w:b/>
          <w:color w:val="auto"/>
          <w:sz w:val="28"/>
          <w:szCs w:val="28"/>
        </w:rPr>
      </w:pPr>
    </w:p>
    <w:p w:rsidR="008C505E" w:rsidRPr="004B581D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Любой номер не должен превышать </w:t>
      </w:r>
      <w:r w:rsidR="00357B91">
        <w:rPr>
          <w:rFonts w:ascii="Arial" w:hAnsi="Arial" w:cs="Arial"/>
          <w:sz w:val="28"/>
          <w:szCs w:val="28"/>
        </w:rPr>
        <w:t>5 минут</w:t>
      </w:r>
      <w:r w:rsidRPr="003A1504">
        <w:rPr>
          <w:rFonts w:ascii="Arial" w:hAnsi="Arial" w:cs="Arial"/>
          <w:sz w:val="28"/>
          <w:szCs w:val="28"/>
        </w:rPr>
        <w:t>.</w:t>
      </w:r>
      <w:r w:rsidRPr="004B581D">
        <w:rPr>
          <w:rFonts w:ascii="Arial" w:hAnsi="Arial" w:cs="Arial"/>
          <w:sz w:val="28"/>
          <w:szCs w:val="28"/>
        </w:rPr>
        <w:t xml:space="preserve"> 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 xml:space="preserve">После истечения временных рамок композиция автоматически останавливается. </w:t>
      </w:r>
    </w:p>
    <w:p w:rsidR="003A1504" w:rsidRDefault="003A1504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 xml:space="preserve">Всем участникам предоставляется время до </w:t>
      </w:r>
      <w:r w:rsidR="003A1504">
        <w:rPr>
          <w:rFonts w:ascii="Arial" w:hAnsi="Arial" w:cs="Arial"/>
          <w:sz w:val="28"/>
          <w:szCs w:val="28"/>
        </w:rPr>
        <w:t>1 минуты (30 секунд для подготовки и 30</w:t>
      </w:r>
      <w:r w:rsidRPr="008C505E">
        <w:rPr>
          <w:rFonts w:ascii="Arial" w:hAnsi="Arial" w:cs="Arial"/>
          <w:sz w:val="28"/>
          <w:szCs w:val="28"/>
        </w:rPr>
        <w:t xml:space="preserve"> секунд для уборки) сценических декораций и реквизита к номеру. 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lastRenderedPageBreak/>
        <w:t>Декорации ставятся и убираются силами участников и/или их представителей, а также техперсоналом Организатора по предварительному согласованию.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 xml:space="preserve">Музыкальную композицию (видеозаставку с музыкой), фон на экран Участник отправляет организатору до </w:t>
      </w:r>
      <w:r w:rsidR="00357B91">
        <w:rPr>
          <w:rFonts w:ascii="Arial" w:hAnsi="Arial" w:cs="Arial"/>
          <w:sz w:val="28"/>
          <w:szCs w:val="28"/>
        </w:rPr>
        <w:t>20.09</w:t>
      </w:r>
      <w:r w:rsidRPr="008C505E">
        <w:rPr>
          <w:rFonts w:ascii="Arial" w:hAnsi="Arial" w:cs="Arial"/>
          <w:sz w:val="28"/>
          <w:szCs w:val="28"/>
        </w:rPr>
        <w:t xml:space="preserve">.2026 г. В случаи отсутствия фонограммы Участник выступает без звукового сопровождения. 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 xml:space="preserve">В случаи отсутствия фонограммы Участник выступает без звукового сопровождения. 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Ответственность за жизнь и здоровье Участников Конкурса несут Лица, осуществляющие их подготовку, указанные в Заявке, либо законные представители в случае самостоятельного участия </w:t>
      </w:r>
      <w:proofErr w:type="gramStart"/>
      <w:r w:rsidRPr="003A1504">
        <w:rPr>
          <w:rFonts w:ascii="Arial" w:hAnsi="Arial" w:cs="Arial"/>
          <w:sz w:val="28"/>
          <w:szCs w:val="28"/>
        </w:rPr>
        <w:t xml:space="preserve">в </w:t>
      </w:r>
      <w:r w:rsidR="00357B91">
        <w:rPr>
          <w:rFonts w:ascii="Arial" w:hAnsi="Arial" w:cs="Arial"/>
          <w:sz w:val="28"/>
          <w:szCs w:val="28"/>
        </w:rPr>
        <w:t>фестиваля</w:t>
      </w:r>
      <w:proofErr w:type="gramEnd"/>
      <w:r w:rsidRPr="003A1504">
        <w:rPr>
          <w:rFonts w:ascii="Arial" w:hAnsi="Arial" w:cs="Arial"/>
          <w:sz w:val="28"/>
          <w:szCs w:val="28"/>
        </w:rPr>
        <w:t>.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 Участники </w:t>
      </w:r>
      <w:r w:rsidR="00357B91">
        <w:rPr>
          <w:rFonts w:ascii="Arial" w:hAnsi="Arial" w:cs="Arial"/>
          <w:sz w:val="28"/>
          <w:szCs w:val="28"/>
        </w:rPr>
        <w:t>фестиваля</w:t>
      </w:r>
      <w:r w:rsidRPr="003A1504">
        <w:rPr>
          <w:rFonts w:ascii="Arial" w:hAnsi="Arial" w:cs="Arial"/>
          <w:sz w:val="28"/>
          <w:szCs w:val="28"/>
        </w:rPr>
        <w:t xml:space="preserve"> и Лица, осуществляющие подготовку, несут ответственность перед Организатором за вред, причинённый его имуществу и/или деловой репутации. 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Порядок исполнения Конкурсных номеров устанавливается Организат</w:t>
      </w:r>
      <w:r w:rsidR="00357B91">
        <w:rPr>
          <w:rFonts w:ascii="Arial" w:hAnsi="Arial" w:cs="Arial"/>
          <w:sz w:val="28"/>
          <w:szCs w:val="28"/>
        </w:rPr>
        <w:t xml:space="preserve">ором и направляется Участникам </w:t>
      </w:r>
      <w:r w:rsidR="00357B91">
        <w:rPr>
          <w:rFonts w:ascii="Arial" w:hAnsi="Arial" w:cs="Arial"/>
          <w:sz w:val="28"/>
          <w:szCs w:val="28"/>
        </w:rPr>
        <w:t>фестиваля</w:t>
      </w:r>
      <w:r w:rsidRPr="003A1504">
        <w:rPr>
          <w:rFonts w:ascii="Arial" w:hAnsi="Arial" w:cs="Arial"/>
          <w:sz w:val="28"/>
          <w:szCs w:val="28"/>
        </w:rPr>
        <w:t xml:space="preserve"> на электронную почту, указанную им в заявке, не менее, чем за 3 (три) дня до начала </w:t>
      </w:r>
      <w:r w:rsidR="00357B91">
        <w:rPr>
          <w:rFonts w:ascii="Arial" w:hAnsi="Arial" w:cs="Arial"/>
          <w:sz w:val="28"/>
          <w:szCs w:val="28"/>
        </w:rPr>
        <w:t>фестиваля</w:t>
      </w:r>
      <w:r w:rsidRPr="003A1504">
        <w:rPr>
          <w:rFonts w:ascii="Arial" w:hAnsi="Arial" w:cs="Arial"/>
          <w:sz w:val="28"/>
          <w:szCs w:val="28"/>
        </w:rPr>
        <w:t xml:space="preserve">. 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Фонограмму для </w:t>
      </w:r>
      <w:r w:rsidR="00357B91">
        <w:rPr>
          <w:rFonts w:ascii="Arial" w:hAnsi="Arial" w:cs="Arial"/>
          <w:sz w:val="28"/>
          <w:szCs w:val="28"/>
        </w:rPr>
        <w:t>фестивального</w:t>
      </w:r>
      <w:r w:rsidRPr="003A1504">
        <w:rPr>
          <w:rFonts w:ascii="Arial" w:hAnsi="Arial" w:cs="Arial"/>
          <w:sz w:val="28"/>
          <w:szCs w:val="28"/>
        </w:rPr>
        <w:t xml:space="preserve"> номера необходимо направить на электронную почту </w:t>
      </w:r>
      <w:hyperlink r:id="rId5" w:history="1">
        <w:r w:rsidR="00357B91" w:rsidRPr="00F2454D">
          <w:rPr>
            <w:rStyle w:val="a4"/>
            <w:rFonts w:ascii="Arial" w:hAnsi="Arial" w:cs="Arial"/>
            <w:sz w:val="28"/>
            <w:szCs w:val="28"/>
          </w:rPr>
          <w:t>maska-talantov@mail.ru</w:t>
        </w:r>
      </w:hyperlink>
      <w:r w:rsidR="00357B91">
        <w:rPr>
          <w:rFonts w:ascii="Arial" w:hAnsi="Arial" w:cs="Arial"/>
          <w:sz w:val="28"/>
          <w:szCs w:val="28"/>
        </w:rPr>
        <w:t xml:space="preserve"> или в Телеграмм на указанный организатором номер,  не позднее, чем 20.09</w:t>
      </w:r>
      <w:r w:rsidRPr="003A1504">
        <w:rPr>
          <w:rFonts w:ascii="Arial" w:hAnsi="Arial" w:cs="Arial"/>
          <w:sz w:val="28"/>
          <w:szCs w:val="28"/>
        </w:rPr>
        <w:t>.2026г, а также привезти их с собой на USB носителе. Фонограмма должна быть записана с высоким качеством звука. Каждая звукозапись должна быть подписана с указанием названия ансамбля или фамилии отдельного исполнителя и название номера</w:t>
      </w:r>
      <w:r w:rsidR="00F032CB">
        <w:rPr>
          <w:rFonts w:ascii="Arial" w:hAnsi="Arial" w:cs="Arial"/>
          <w:sz w:val="28"/>
          <w:szCs w:val="28"/>
        </w:rPr>
        <w:t>.</w:t>
      </w:r>
      <w:r w:rsidRPr="003A1504">
        <w:rPr>
          <w:rFonts w:ascii="Arial" w:hAnsi="Arial" w:cs="Arial"/>
          <w:sz w:val="28"/>
          <w:szCs w:val="28"/>
        </w:rPr>
        <w:t xml:space="preserve"> 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Пример: Иванова Светлана, полотна, новички, 6-8 лет.</w:t>
      </w:r>
    </w:p>
    <w:p w:rsid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Любые другие носители </w:t>
      </w:r>
      <w:proofErr w:type="gramStart"/>
      <w:r w:rsidRPr="003A1504">
        <w:rPr>
          <w:rFonts w:ascii="Arial" w:hAnsi="Arial" w:cs="Arial"/>
          <w:sz w:val="28"/>
          <w:szCs w:val="28"/>
        </w:rPr>
        <w:t>аудио-файлов</w:t>
      </w:r>
      <w:proofErr w:type="gramEnd"/>
      <w:r w:rsidRPr="003A1504">
        <w:rPr>
          <w:rFonts w:ascii="Arial" w:hAnsi="Arial" w:cs="Arial"/>
          <w:sz w:val="28"/>
          <w:szCs w:val="28"/>
        </w:rPr>
        <w:t xml:space="preserve"> НЕ принимаются</w:t>
      </w:r>
      <w:r w:rsidR="00F032CB">
        <w:rPr>
          <w:rFonts w:ascii="Arial" w:hAnsi="Arial" w:cs="Arial"/>
          <w:sz w:val="28"/>
          <w:szCs w:val="28"/>
        </w:rPr>
        <w:t>.</w:t>
      </w:r>
    </w:p>
    <w:p w:rsidR="00F032CB" w:rsidRPr="00891A40" w:rsidRDefault="00891A40" w:rsidP="00F032CB">
      <w:pPr>
        <w:pStyle w:val="a3"/>
        <w:spacing w:after="0"/>
        <w:ind w:left="0" w:firstLine="708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891A40">
        <w:rPr>
          <w:rFonts w:ascii="Arial" w:hAnsi="Arial" w:cs="Arial"/>
          <w:b/>
          <w:sz w:val="28"/>
          <w:szCs w:val="28"/>
          <w:u w:val="single"/>
        </w:rPr>
        <w:t>Если музыка или исполнитель запрещены для использования на территории Республики Беларусь, то она допущена к конкурсу не будет, нужно будет её заменить.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К участию допускаются коллективы и сольные исполнители (далее: участники) различных форм собственности из Республики Беларусь, 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Возраст участников конкурса 3+.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Участники делятся на возрастные категории в соответствии с номинациями.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Заявки принимаются с 01 </w:t>
      </w:r>
      <w:r w:rsidR="00357B91">
        <w:rPr>
          <w:rFonts w:ascii="Arial" w:hAnsi="Arial" w:cs="Arial"/>
          <w:sz w:val="28"/>
          <w:szCs w:val="28"/>
        </w:rPr>
        <w:t>Августа</w:t>
      </w:r>
      <w:r w:rsidRPr="003A1504">
        <w:rPr>
          <w:rFonts w:ascii="Arial" w:hAnsi="Arial" w:cs="Arial"/>
          <w:sz w:val="28"/>
          <w:szCs w:val="28"/>
        </w:rPr>
        <w:t xml:space="preserve"> 2026 года по </w:t>
      </w:r>
      <w:r w:rsidR="00357B91">
        <w:rPr>
          <w:rFonts w:ascii="Arial" w:hAnsi="Arial" w:cs="Arial"/>
          <w:sz w:val="28"/>
          <w:szCs w:val="28"/>
        </w:rPr>
        <w:t>10</w:t>
      </w:r>
      <w:r w:rsidRPr="003A1504">
        <w:rPr>
          <w:rFonts w:ascii="Arial" w:hAnsi="Arial" w:cs="Arial"/>
          <w:sz w:val="28"/>
          <w:szCs w:val="28"/>
        </w:rPr>
        <w:t xml:space="preserve"> </w:t>
      </w:r>
      <w:r w:rsidR="00357B91">
        <w:rPr>
          <w:rFonts w:ascii="Arial" w:hAnsi="Arial" w:cs="Arial"/>
          <w:sz w:val="28"/>
          <w:szCs w:val="28"/>
        </w:rPr>
        <w:t>Сентября</w:t>
      </w:r>
      <w:r w:rsidRPr="003A1504">
        <w:rPr>
          <w:rFonts w:ascii="Arial" w:hAnsi="Arial" w:cs="Arial"/>
          <w:sz w:val="28"/>
          <w:szCs w:val="28"/>
        </w:rPr>
        <w:t xml:space="preserve"> 2026 года включительно.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По всем техническим вопросам обращайтесь +375(33)6700479.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Для того чтобы подать Заявку необходимо перейти по ссылке</w:t>
      </w:r>
    </w:p>
    <w:p w:rsidR="00357B91" w:rsidRDefault="00357B91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</w:p>
    <w:p w:rsidR="00357B91" w:rsidRDefault="00357B91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Заполнить форму отдельно на каждый номер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lastRenderedPageBreak/>
        <w:t>Каждый участник при необходимости до окончания приема организатором заявок может внести изменения в поданные ранее заявки, связавшись с организатором.</w:t>
      </w:r>
    </w:p>
    <w:p w:rsidR="008C505E" w:rsidRPr="003A1504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>После окончания приема заявок изменения не принимаются.</w:t>
      </w:r>
    </w:p>
    <w:p w:rsid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3A1504">
        <w:rPr>
          <w:rFonts w:ascii="Arial" w:hAnsi="Arial" w:cs="Arial"/>
          <w:sz w:val="28"/>
          <w:szCs w:val="28"/>
        </w:rPr>
        <w:t xml:space="preserve">После окончания приема заявок, организатор до 31 марта 2026 года каждому из участников высылает </w:t>
      </w:r>
      <w:proofErr w:type="spellStart"/>
      <w:r w:rsidRPr="003A1504">
        <w:rPr>
          <w:rFonts w:ascii="Arial" w:hAnsi="Arial" w:cs="Arial"/>
          <w:sz w:val="28"/>
          <w:szCs w:val="28"/>
        </w:rPr>
        <w:t>тайминг</w:t>
      </w:r>
      <w:proofErr w:type="spellEnd"/>
      <w:r w:rsidRPr="003A1504">
        <w:rPr>
          <w:rFonts w:ascii="Arial" w:hAnsi="Arial" w:cs="Arial"/>
          <w:sz w:val="28"/>
          <w:szCs w:val="28"/>
        </w:rPr>
        <w:t xml:space="preserve"> (время и порядок выступлений).</w:t>
      </w:r>
    </w:p>
    <w:p w:rsidR="004B581D" w:rsidRPr="003A1504" w:rsidRDefault="004B581D" w:rsidP="008C505E">
      <w:pPr>
        <w:spacing w:after="0"/>
        <w:ind w:left="-5" w:right="131"/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tabs>
          <w:tab w:val="left" w:pos="3465"/>
        </w:tabs>
        <w:spacing w:after="0"/>
        <w:rPr>
          <w:b/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НОМИНАЦИИ</w:t>
      </w:r>
    </w:p>
    <w:p w:rsidR="007B32E8" w:rsidRPr="007B32E8" w:rsidRDefault="007B32E8" w:rsidP="007B32E8">
      <w:pPr>
        <w:pStyle w:val="a3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7B32E8">
        <w:rPr>
          <w:sz w:val="28"/>
          <w:szCs w:val="28"/>
        </w:rPr>
        <w:t>Акробатика</w:t>
      </w:r>
    </w:p>
    <w:p w:rsidR="007B32E8" w:rsidRPr="007B32E8" w:rsidRDefault="007B32E8" w:rsidP="007B32E8">
      <w:pPr>
        <w:pStyle w:val="a3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7B32E8">
        <w:rPr>
          <w:sz w:val="28"/>
          <w:szCs w:val="28"/>
        </w:rPr>
        <w:t>Жонглирование</w:t>
      </w:r>
    </w:p>
    <w:p w:rsidR="007B32E8" w:rsidRPr="007B32E8" w:rsidRDefault="007B32E8" w:rsidP="007B32E8">
      <w:pPr>
        <w:pStyle w:val="a3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7B32E8">
        <w:rPr>
          <w:sz w:val="28"/>
          <w:szCs w:val="28"/>
        </w:rPr>
        <w:t xml:space="preserve">Воздушная гимнастика </w:t>
      </w:r>
    </w:p>
    <w:p w:rsidR="007B32E8" w:rsidRPr="007B32E8" w:rsidRDefault="007B32E8" w:rsidP="007B32E8">
      <w:pPr>
        <w:pStyle w:val="a3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proofErr w:type="spellStart"/>
      <w:r w:rsidRPr="007B32E8">
        <w:rPr>
          <w:sz w:val="28"/>
          <w:szCs w:val="28"/>
        </w:rPr>
        <w:t>Эквилибр</w:t>
      </w:r>
      <w:proofErr w:type="spellEnd"/>
    </w:p>
    <w:p w:rsidR="007B32E8" w:rsidRPr="007B32E8" w:rsidRDefault="007B32E8" w:rsidP="007B32E8">
      <w:pPr>
        <w:pStyle w:val="a3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7B32E8">
        <w:rPr>
          <w:sz w:val="28"/>
          <w:szCs w:val="28"/>
        </w:rPr>
        <w:t>Каучук</w:t>
      </w:r>
    </w:p>
    <w:p w:rsidR="007B32E8" w:rsidRPr="007B32E8" w:rsidRDefault="007B32E8" w:rsidP="007B32E8">
      <w:pPr>
        <w:pStyle w:val="a3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7B32E8">
        <w:rPr>
          <w:sz w:val="28"/>
          <w:szCs w:val="28"/>
        </w:rPr>
        <w:t>Иллюзионный жанр</w:t>
      </w:r>
    </w:p>
    <w:p w:rsidR="007B32E8" w:rsidRPr="007B32E8" w:rsidRDefault="007B32E8" w:rsidP="007B32E8">
      <w:pPr>
        <w:pStyle w:val="a3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7B32E8">
        <w:rPr>
          <w:sz w:val="28"/>
          <w:szCs w:val="28"/>
        </w:rPr>
        <w:t>Клоунада (музыкальная эксцентрика, пантомима, буффонада и др.)</w:t>
      </w:r>
    </w:p>
    <w:p w:rsidR="007B32E8" w:rsidRPr="007B32E8" w:rsidRDefault="007B32E8" w:rsidP="007B32E8">
      <w:pPr>
        <w:pStyle w:val="a3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7B32E8">
        <w:rPr>
          <w:sz w:val="28"/>
          <w:szCs w:val="28"/>
        </w:rPr>
        <w:t>Оригинальный жанр</w:t>
      </w:r>
    </w:p>
    <w:p w:rsidR="004B581D" w:rsidRPr="008C505E" w:rsidRDefault="004B581D" w:rsidP="004B581D">
      <w:pPr>
        <w:pStyle w:val="a3"/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505E" w:rsidRPr="008C505E" w:rsidRDefault="008C505E" w:rsidP="008C505E">
      <w:pPr>
        <w:tabs>
          <w:tab w:val="left" w:pos="3465"/>
        </w:tabs>
        <w:spacing w:after="0"/>
        <w:rPr>
          <w:b/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ВОЗРАСТНЫЕ КАТЕГОРИИ</w:t>
      </w:r>
    </w:p>
    <w:p w:rsidR="008C505E" w:rsidRPr="008C505E" w:rsidRDefault="008C505E" w:rsidP="008C505E">
      <w:pPr>
        <w:pStyle w:val="a3"/>
        <w:numPr>
          <w:ilvl w:val="0"/>
          <w:numId w:val="3"/>
        </w:numPr>
        <w:tabs>
          <w:tab w:val="left" w:pos="34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>Бэби: 3-5 лет включительно (допускается присутствие 1 хореографа)</w:t>
      </w:r>
    </w:p>
    <w:p w:rsidR="008C505E" w:rsidRPr="008C505E" w:rsidRDefault="008C505E" w:rsidP="008C505E">
      <w:pPr>
        <w:pStyle w:val="a3"/>
        <w:numPr>
          <w:ilvl w:val="0"/>
          <w:numId w:val="3"/>
        </w:numPr>
        <w:tabs>
          <w:tab w:val="left" w:pos="34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 xml:space="preserve">Дети: 6-8 лет включительно </w:t>
      </w:r>
    </w:p>
    <w:p w:rsidR="008C505E" w:rsidRPr="008C505E" w:rsidRDefault="008C505E" w:rsidP="008C505E">
      <w:pPr>
        <w:pStyle w:val="a3"/>
        <w:numPr>
          <w:ilvl w:val="0"/>
          <w:numId w:val="3"/>
        </w:numPr>
        <w:tabs>
          <w:tab w:val="left" w:pos="34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>Ювеналы: 9-11 лет включительно</w:t>
      </w:r>
    </w:p>
    <w:p w:rsidR="008C505E" w:rsidRPr="008C505E" w:rsidRDefault="008C505E" w:rsidP="008C505E">
      <w:pPr>
        <w:pStyle w:val="a3"/>
        <w:numPr>
          <w:ilvl w:val="0"/>
          <w:numId w:val="3"/>
        </w:numPr>
        <w:tabs>
          <w:tab w:val="left" w:pos="34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>Юниоры: 12-13 лет включительно</w:t>
      </w:r>
    </w:p>
    <w:p w:rsidR="008C505E" w:rsidRPr="008C505E" w:rsidRDefault="008C505E" w:rsidP="008C505E">
      <w:pPr>
        <w:pStyle w:val="a3"/>
        <w:numPr>
          <w:ilvl w:val="0"/>
          <w:numId w:val="3"/>
        </w:numPr>
        <w:tabs>
          <w:tab w:val="left" w:pos="34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>Молодёжь: 14-17год включительно</w:t>
      </w:r>
    </w:p>
    <w:p w:rsidR="008C505E" w:rsidRPr="008C505E" w:rsidRDefault="008C505E" w:rsidP="008C505E">
      <w:pPr>
        <w:pStyle w:val="a3"/>
        <w:numPr>
          <w:ilvl w:val="0"/>
          <w:numId w:val="3"/>
        </w:numPr>
        <w:tabs>
          <w:tab w:val="left" w:pos="34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>Взрослые: 18-30 года включительно</w:t>
      </w:r>
    </w:p>
    <w:p w:rsidR="008C505E" w:rsidRPr="004B581D" w:rsidRDefault="008C505E" w:rsidP="008C505E">
      <w:pPr>
        <w:pStyle w:val="a3"/>
        <w:numPr>
          <w:ilvl w:val="0"/>
          <w:numId w:val="3"/>
        </w:numPr>
        <w:tabs>
          <w:tab w:val="left" w:pos="3465"/>
        </w:tabs>
        <w:spacing w:after="0"/>
        <w:jc w:val="both"/>
        <w:rPr>
          <w:b/>
          <w:sz w:val="28"/>
          <w:szCs w:val="28"/>
          <w:u w:val="single"/>
        </w:rPr>
      </w:pPr>
      <w:r w:rsidRPr="008C505E">
        <w:rPr>
          <w:rFonts w:ascii="Times New Roman" w:hAnsi="Times New Roman" w:cs="Times New Roman"/>
          <w:sz w:val="28"/>
          <w:szCs w:val="28"/>
        </w:rPr>
        <w:t>Сеньоры: 30+</w:t>
      </w:r>
    </w:p>
    <w:p w:rsidR="004B581D" w:rsidRPr="008C505E" w:rsidRDefault="004B581D" w:rsidP="004B581D">
      <w:pPr>
        <w:pStyle w:val="a3"/>
        <w:tabs>
          <w:tab w:val="left" w:pos="3465"/>
        </w:tabs>
        <w:spacing w:after="0"/>
        <w:jc w:val="both"/>
        <w:rPr>
          <w:b/>
          <w:sz w:val="28"/>
          <w:szCs w:val="28"/>
          <w:u w:val="single"/>
        </w:rPr>
      </w:pPr>
    </w:p>
    <w:p w:rsidR="008C505E" w:rsidRPr="008C505E" w:rsidRDefault="008C505E" w:rsidP="008C505E">
      <w:pPr>
        <w:tabs>
          <w:tab w:val="left" w:pos="3465"/>
        </w:tabs>
        <w:spacing w:after="0"/>
        <w:ind w:left="0"/>
        <w:rPr>
          <w:b/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КОЛИЧЕСТВЕННЫЙ СОСТАВ</w:t>
      </w:r>
    </w:p>
    <w:p w:rsidR="008C505E" w:rsidRPr="008C505E" w:rsidRDefault="008C505E" w:rsidP="008C505E">
      <w:pPr>
        <w:numPr>
          <w:ilvl w:val="0"/>
          <w:numId w:val="4"/>
        </w:numPr>
        <w:tabs>
          <w:tab w:val="left" w:pos="3465"/>
        </w:tabs>
        <w:suppressAutoHyphens/>
        <w:spacing w:after="0" w:line="276" w:lineRule="auto"/>
        <w:ind w:right="0"/>
        <w:contextualSpacing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Соло</w:t>
      </w:r>
    </w:p>
    <w:p w:rsidR="008C505E" w:rsidRPr="008C505E" w:rsidRDefault="008C505E" w:rsidP="008C505E">
      <w:pPr>
        <w:numPr>
          <w:ilvl w:val="0"/>
          <w:numId w:val="4"/>
        </w:numPr>
        <w:tabs>
          <w:tab w:val="left" w:pos="3465"/>
        </w:tabs>
        <w:suppressAutoHyphens/>
        <w:spacing w:after="0" w:line="276" w:lineRule="auto"/>
        <w:ind w:right="0"/>
        <w:contextualSpacing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Дуэт</w:t>
      </w:r>
    </w:p>
    <w:p w:rsidR="008C505E" w:rsidRPr="008C505E" w:rsidRDefault="008C505E" w:rsidP="008C505E">
      <w:pPr>
        <w:numPr>
          <w:ilvl w:val="0"/>
          <w:numId w:val="4"/>
        </w:numPr>
        <w:tabs>
          <w:tab w:val="left" w:pos="3465"/>
        </w:tabs>
        <w:suppressAutoHyphens/>
        <w:spacing w:after="0" w:line="276" w:lineRule="auto"/>
        <w:ind w:right="0"/>
        <w:contextualSpacing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Трио</w:t>
      </w:r>
    </w:p>
    <w:p w:rsidR="008C505E" w:rsidRDefault="008C505E" w:rsidP="008C505E">
      <w:pPr>
        <w:numPr>
          <w:ilvl w:val="0"/>
          <w:numId w:val="4"/>
        </w:numPr>
        <w:tabs>
          <w:tab w:val="left" w:pos="3465"/>
        </w:tabs>
        <w:suppressAutoHyphens/>
        <w:spacing w:after="0" w:line="276" w:lineRule="auto"/>
        <w:ind w:right="0"/>
        <w:contextualSpacing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Группа</w:t>
      </w:r>
    </w:p>
    <w:p w:rsidR="004B581D" w:rsidRPr="008C505E" w:rsidRDefault="004B581D" w:rsidP="004B581D">
      <w:pPr>
        <w:tabs>
          <w:tab w:val="left" w:pos="3465"/>
        </w:tabs>
        <w:suppressAutoHyphens/>
        <w:spacing w:after="0" w:line="276" w:lineRule="auto"/>
        <w:ind w:left="720" w:right="0" w:firstLine="0"/>
        <w:contextualSpacing/>
        <w:rPr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b/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t>РАЗМЕРЫ И ПОРЯДОК ОПЛАТЫ ВЗНОСОВ</w:t>
      </w:r>
    </w:p>
    <w:p w:rsidR="008C505E" w:rsidRPr="008C505E" w:rsidRDefault="008C505E" w:rsidP="008C505E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 xml:space="preserve">Соло = 80 </w:t>
      </w:r>
      <w:proofErr w:type="spellStart"/>
      <w:r w:rsidRPr="008C505E">
        <w:rPr>
          <w:rFonts w:ascii="Times New Roman" w:hAnsi="Times New Roman" w:cs="Times New Roman"/>
          <w:sz w:val="28"/>
          <w:szCs w:val="28"/>
        </w:rPr>
        <w:t>бел.руб</w:t>
      </w:r>
      <w:proofErr w:type="spellEnd"/>
      <w:r w:rsidRPr="008C505E">
        <w:rPr>
          <w:rFonts w:ascii="Times New Roman" w:hAnsi="Times New Roman" w:cs="Times New Roman"/>
          <w:sz w:val="28"/>
          <w:szCs w:val="28"/>
        </w:rPr>
        <w:t>.  / с участника за номер</w:t>
      </w:r>
    </w:p>
    <w:p w:rsidR="008C505E" w:rsidRPr="008C505E" w:rsidRDefault="008C505E" w:rsidP="008C505E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 xml:space="preserve">Дуэт </w:t>
      </w:r>
      <w:proofErr w:type="gramStart"/>
      <w:r w:rsidRPr="008C505E">
        <w:rPr>
          <w:rFonts w:ascii="Times New Roman" w:hAnsi="Times New Roman" w:cs="Times New Roman"/>
          <w:sz w:val="28"/>
          <w:szCs w:val="28"/>
        </w:rPr>
        <w:t>=  60</w:t>
      </w:r>
      <w:proofErr w:type="gramEnd"/>
      <w:r w:rsidRPr="008C50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505E">
        <w:rPr>
          <w:rFonts w:ascii="Times New Roman" w:hAnsi="Times New Roman" w:cs="Times New Roman"/>
          <w:sz w:val="28"/>
          <w:szCs w:val="28"/>
        </w:rPr>
        <w:t>бел.руб</w:t>
      </w:r>
      <w:proofErr w:type="spellEnd"/>
      <w:r w:rsidRPr="008C505E">
        <w:rPr>
          <w:rFonts w:ascii="Times New Roman" w:hAnsi="Times New Roman" w:cs="Times New Roman"/>
          <w:sz w:val="28"/>
          <w:szCs w:val="28"/>
        </w:rPr>
        <w:t>.  / с участника за номер</w:t>
      </w:r>
    </w:p>
    <w:p w:rsidR="008C505E" w:rsidRPr="008C505E" w:rsidRDefault="008C505E" w:rsidP="008C505E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 xml:space="preserve">Трио = 45 </w:t>
      </w:r>
      <w:proofErr w:type="spellStart"/>
      <w:r w:rsidRPr="008C505E">
        <w:rPr>
          <w:rFonts w:ascii="Times New Roman" w:hAnsi="Times New Roman" w:cs="Times New Roman"/>
          <w:sz w:val="28"/>
          <w:szCs w:val="28"/>
        </w:rPr>
        <w:t>бел.руб</w:t>
      </w:r>
      <w:proofErr w:type="spellEnd"/>
      <w:r w:rsidRPr="008C505E">
        <w:rPr>
          <w:rFonts w:ascii="Times New Roman" w:hAnsi="Times New Roman" w:cs="Times New Roman"/>
          <w:sz w:val="28"/>
          <w:szCs w:val="28"/>
        </w:rPr>
        <w:t>. / с участника за номер</w:t>
      </w:r>
    </w:p>
    <w:p w:rsidR="008C505E" w:rsidRPr="008C505E" w:rsidRDefault="008C505E" w:rsidP="008C505E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505E">
        <w:rPr>
          <w:rFonts w:ascii="Times New Roman" w:hAnsi="Times New Roman" w:cs="Times New Roman"/>
          <w:sz w:val="28"/>
          <w:szCs w:val="28"/>
        </w:rPr>
        <w:t xml:space="preserve">Группа = 30 </w:t>
      </w:r>
      <w:proofErr w:type="spellStart"/>
      <w:r w:rsidRPr="008C505E">
        <w:rPr>
          <w:rFonts w:ascii="Times New Roman" w:hAnsi="Times New Roman" w:cs="Times New Roman"/>
          <w:sz w:val="28"/>
          <w:szCs w:val="28"/>
        </w:rPr>
        <w:t>бел.руб</w:t>
      </w:r>
      <w:proofErr w:type="spellEnd"/>
      <w:r w:rsidRPr="008C505E">
        <w:rPr>
          <w:rFonts w:ascii="Times New Roman" w:hAnsi="Times New Roman" w:cs="Times New Roman"/>
          <w:sz w:val="28"/>
          <w:szCs w:val="28"/>
        </w:rPr>
        <w:t>. / с участника за номер</w:t>
      </w: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Размер оплаты выставляется участникам в белорусских рублях</w:t>
      </w: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 xml:space="preserve">Оплата производится до </w:t>
      </w:r>
      <w:r w:rsidR="007B32E8">
        <w:rPr>
          <w:b/>
          <w:color w:val="auto"/>
          <w:sz w:val="28"/>
          <w:szCs w:val="28"/>
        </w:rPr>
        <w:t>12 Сентября</w:t>
      </w:r>
      <w:r w:rsidRPr="008C505E">
        <w:rPr>
          <w:b/>
          <w:color w:val="auto"/>
          <w:sz w:val="28"/>
          <w:szCs w:val="28"/>
        </w:rPr>
        <w:t xml:space="preserve"> 2026</w:t>
      </w:r>
      <w:r w:rsidRPr="008C505E">
        <w:rPr>
          <w:color w:val="auto"/>
          <w:sz w:val="28"/>
          <w:szCs w:val="28"/>
        </w:rPr>
        <w:t xml:space="preserve"> года включительно.</w:t>
      </w: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b/>
          <w:color w:val="auto"/>
          <w:sz w:val="28"/>
          <w:szCs w:val="28"/>
        </w:rPr>
      </w:pPr>
      <w:r w:rsidRPr="008C505E">
        <w:rPr>
          <w:b/>
          <w:color w:val="auto"/>
          <w:sz w:val="28"/>
          <w:szCs w:val="28"/>
        </w:rPr>
        <w:lastRenderedPageBreak/>
        <w:t>ВНИМАНИЕ:</w:t>
      </w: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>Оплата производится только после получения от организатора счета на оплату (счет выставляется течении 24 часов с момента приема заявки Организатором).</w:t>
      </w: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  <w:r w:rsidRPr="008C505E">
        <w:rPr>
          <w:color w:val="auto"/>
          <w:sz w:val="28"/>
          <w:szCs w:val="28"/>
        </w:rPr>
        <w:t xml:space="preserve">Оплата взносов за участие производится безналичным платежом </w:t>
      </w:r>
      <w:proofErr w:type="gramStart"/>
      <w:r w:rsidRPr="008C505E">
        <w:rPr>
          <w:color w:val="auto"/>
          <w:sz w:val="28"/>
          <w:szCs w:val="28"/>
        </w:rPr>
        <w:t>по реквизитам</w:t>
      </w:r>
      <w:proofErr w:type="gramEnd"/>
      <w:r w:rsidRPr="008C505E">
        <w:rPr>
          <w:color w:val="auto"/>
          <w:sz w:val="28"/>
          <w:szCs w:val="28"/>
        </w:rPr>
        <w:t xml:space="preserve"> полученным от Организатора, либо через систему оплаты ЕРИП</w:t>
      </w:r>
    </w:p>
    <w:p w:rsidR="008C505E" w:rsidRPr="008C505E" w:rsidRDefault="008C505E" w:rsidP="008C505E">
      <w:pPr>
        <w:tabs>
          <w:tab w:val="left" w:pos="3465"/>
        </w:tabs>
        <w:suppressAutoHyphens/>
        <w:spacing w:after="0" w:line="276" w:lineRule="auto"/>
        <w:ind w:left="720" w:right="0" w:firstLine="0"/>
        <w:contextualSpacing/>
        <w:rPr>
          <w:color w:val="auto"/>
          <w:sz w:val="28"/>
          <w:szCs w:val="28"/>
        </w:rPr>
      </w:pPr>
    </w:p>
    <w:p w:rsidR="008C505E" w:rsidRPr="008C505E" w:rsidRDefault="008C505E" w:rsidP="008C505E">
      <w:pPr>
        <w:tabs>
          <w:tab w:val="left" w:pos="3465"/>
        </w:tabs>
        <w:spacing w:after="0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8C505E">
        <w:rPr>
          <w:rFonts w:ascii="Arial" w:hAnsi="Arial" w:cs="Arial"/>
          <w:b/>
          <w:color w:val="auto"/>
          <w:sz w:val="28"/>
          <w:szCs w:val="28"/>
          <w:u w:val="single"/>
        </w:rPr>
        <w:t>ЖЮРИ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Члены жюри - это профессиональная и независимая команда.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Организатор, участники и их представители не имеют права вмешиваться в работу членов жюри и влиять на принимаемые ими решения.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При возникновении спорных вопросов после оглашения результатов оценки выступлений участник, или его представитель обращается к организаторам лично, для принятия решения совместно с председателем членов жюри.</w:t>
      </w:r>
    </w:p>
    <w:p w:rsid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Решение членов жюри подлежит оспариванию только при чёткой формулировке сути претензии. В случаи необоснованных претензий участник может быть дисквалифицирован. В случаи подтверждения претензии члены жюри пересматривают судейский протокол, и оглашают новые оценки и результаты.</w:t>
      </w:r>
    </w:p>
    <w:p w:rsidR="004B581D" w:rsidRPr="008C505E" w:rsidRDefault="004B581D" w:rsidP="008C505E">
      <w:pPr>
        <w:tabs>
          <w:tab w:val="left" w:pos="3465"/>
        </w:tabs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tabs>
          <w:tab w:val="left" w:pos="3465"/>
        </w:tabs>
        <w:spacing w:after="0"/>
        <w:rPr>
          <w:rFonts w:ascii="Arial" w:hAnsi="Arial" w:cs="Arial"/>
          <w:color w:val="auto"/>
          <w:sz w:val="28"/>
          <w:szCs w:val="28"/>
        </w:rPr>
      </w:pPr>
      <w:r w:rsidRPr="008C505E">
        <w:rPr>
          <w:rFonts w:ascii="Arial" w:hAnsi="Arial" w:cs="Arial"/>
          <w:b/>
          <w:color w:val="auto"/>
          <w:sz w:val="28"/>
          <w:szCs w:val="28"/>
          <w:u w:val="single"/>
        </w:rPr>
        <w:t>ОЦЕНКА НОМЕРОВ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Для оценки используется 10 бальная система.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Оценка представленных номеров членами жюри проводится с занесение результатов в судейский протокол.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Максимальная оценка за номер от трех судей составляет 90 балов.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Критерии оценки номера: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Техника исполнения</w:t>
      </w:r>
      <w:r w:rsidRPr="008C505E">
        <w:rPr>
          <w:rFonts w:ascii="Arial" w:hAnsi="Arial" w:cs="Arial"/>
          <w:sz w:val="28"/>
          <w:szCs w:val="28"/>
        </w:rPr>
        <w:t xml:space="preserve"> (</w:t>
      </w:r>
      <w:r w:rsidRPr="00F032CB">
        <w:rPr>
          <w:rFonts w:ascii="Arial" w:hAnsi="Arial" w:cs="Arial"/>
          <w:sz w:val="28"/>
          <w:szCs w:val="28"/>
        </w:rPr>
        <w:t>Уровень владения снарядом;</w:t>
      </w:r>
      <w:r w:rsidR="007B32E8">
        <w:rPr>
          <w:rFonts w:ascii="Arial" w:hAnsi="Arial" w:cs="Arial"/>
          <w:sz w:val="28"/>
          <w:szCs w:val="28"/>
        </w:rPr>
        <w:t xml:space="preserve"> использование </w:t>
      </w:r>
      <w:proofErr w:type="gramStart"/>
      <w:r w:rsidR="007B32E8">
        <w:rPr>
          <w:rFonts w:ascii="Arial" w:hAnsi="Arial" w:cs="Arial"/>
          <w:sz w:val="28"/>
          <w:szCs w:val="28"/>
        </w:rPr>
        <w:t xml:space="preserve">реквизита; </w:t>
      </w:r>
      <w:r w:rsidRPr="00F032CB">
        <w:rPr>
          <w:rFonts w:ascii="Arial" w:hAnsi="Arial" w:cs="Arial"/>
          <w:sz w:val="28"/>
          <w:szCs w:val="28"/>
        </w:rPr>
        <w:t xml:space="preserve"> динамика</w:t>
      </w:r>
      <w:proofErr w:type="gramEnd"/>
      <w:r w:rsidRPr="00F032CB">
        <w:rPr>
          <w:rFonts w:ascii="Arial" w:hAnsi="Arial" w:cs="Arial"/>
          <w:sz w:val="28"/>
          <w:szCs w:val="28"/>
        </w:rPr>
        <w:t xml:space="preserve"> и вращения; гибкость; чистота исполнения; общее впечатление;)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Артистизм (Проявление эмоций, мимика, влияние на зрителя (зрительный контакт); художественное воплощение (последовательность образа; цельность номера)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Имидж, образ (понятна ли идея, кто перед нами; что хочет донести артист); музыкальность; внешний вид (грим, макияж, прическа, костюм); соответствие работы в партере образу; общее впечатление)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>Присвоение степеней Лауреата и Дипломанта происходит по следующей сумме балов за номер:</w:t>
      </w:r>
    </w:p>
    <w:p w:rsidR="008C505E" w:rsidRPr="008C505E" w:rsidRDefault="00527786" w:rsidP="008C505E">
      <w:pPr>
        <w:pStyle w:val="a3"/>
        <w:numPr>
          <w:ilvl w:val="0"/>
          <w:numId w:val="6"/>
        </w:numPr>
        <w:tabs>
          <w:tab w:val="left" w:pos="3465"/>
        </w:tabs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 80</w:t>
      </w:r>
      <w:r w:rsidR="008C505E" w:rsidRPr="008C505E">
        <w:rPr>
          <w:rFonts w:ascii="Arial" w:hAnsi="Arial" w:cs="Arial"/>
          <w:sz w:val="28"/>
          <w:szCs w:val="28"/>
        </w:rPr>
        <w:t xml:space="preserve"> до 90 баллов - Лауреат </w:t>
      </w:r>
      <w:r w:rsidR="008C505E" w:rsidRPr="008C505E">
        <w:rPr>
          <w:rFonts w:ascii="Arial" w:hAnsi="Arial" w:cs="Arial"/>
          <w:sz w:val="28"/>
          <w:szCs w:val="28"/>
          <w:lang w:val="en-US"/>
        </w:rPr>
        <w:t>I</w:t>
      </w:r>
      <w:r w:rsidR="008C505E" w:rsidRPr="008C505E">
        <w:rPr>
          <w:rFonts w:ascii="Arial" w:hAnsi="Arial" w:cs="Arial"/>
          <w:sz w:val="28"/>
          <w:szCs w:val="28"/>
        </w:rPr>
        <w:t xml:space="preserve"> степени</w:t>
      </w:r>
    </w:p>
    <w:p w:rsidR="008C505E" w:rsidRPr="008C505E" w:rsidRDefault="00527786" w:rsidP="008C505E">
      <w:pPr>
        <w:pStyle w:val="a3"/>
        <w:numPr>
          <w:ilvl w:val="0"/>
          <w:numId w:val="6"/>
        </w:numPr>
        <w:tabs>
          <w:tab w:val="left" w:pos="3465"/>
        </w:tabs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 60 до 79</w:t>
      </w:r>
      <w:r w:rsidR="008C505E" w:rsidRPr="008C505E">
        <w:rPr>
          <w:rFonts w:ascii="Arial" w:hAnsi="Arial" w:cs="Arial"/>
          <w:sz w:val="28"/>
          <w:szCs w:val="28"/>
        </w:rPr>
        <w:t xml:space="preserve"> баллов - Лауреат </w:t>
      </w:r>
      <w:r w:rsidR="008C505E" w:rsidRPr="008C505E">
        <w:rPr>
          <w:rFonts w:ascii="Arial" w:hAnsi="Arial" w:cs="Arial"/>
          <w:sz w:val="28"/>
          <w:szCs w:val="28"/>
          <w:lang w:val="en-US"/>
        </w:rPr>
        <w:t>II</w:t>
      </w:r>
      <w:r w:rsidR="008C505E" w:rsidRPr="008C505E">
        <w:rPr>
          <w:rFonts w:ascii="Arial" w:hAnsi="Arial" w:cs="Arial"/>
          <w:sz w:val="28"/>
          <w:szCs w:val="28"/>
        </w:rPr>
        <w:t xml:space="preserve"> степени</w:t>
      </w:r>
    </w:p>
    <w:p w:rsidR="008C505E" w:rsidRPr="008C505E" w:rsidRDefault="00527786" w:rsidP="008C505E">
      <w:pPr>
        <w:pStyle w:val="a3"/>
        <w:numPr>
          <w:ilvl w:val="0"/>
          <w:numId w:val="6"/>
        </w:numPr>
        <w:tabs>
          <w:tab w:val="left" w:pos="3465"/>
        </w:tabs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 40 до 59</w:t>
      </w:r>
      <w:r w:rsidR="008C505E" w:rsidRPr="008C505E">
        <w:rPr>
          <w:rFonts w:ascii="Arial" w:hAnsi="Arial" w:cs="Arial"/>
          <w:sz w:val="28"/>
          <w:szCs w:val="28"/>
        </w:rPr>
        <w:t xml:space="preserve"> баллов - Лауреат </w:t>
      </w:r>
      <w:r w:rsidR="008C505E" w:rsidRPr="008C505E">
        <w:rPr>
          <w:rFonts w:ascii="Arial" w:hAnsi="Arial" w:cs="Arial"/>
          <w:sz w:val="28"/>
          <w:szCs w:val="28"/>
          <w:lang w:val="en-US"/>
        </w:rPr>
        <w:t>III</w:t>
      </w:r>
      <w:r w:rsidR="008C505E" w:rsidRPr="008C505E">
        <w:rPr>
          <w:rFonts w:ascii="Arial" w:hAnsi="Arial" w:cs="Arial"/>
          <w:sz w:val="28"/>
          <w:szCs w:val="28"/>
        </w:rPr>
        <w:t xml:space="preserve"> степени</w:t>
      </w:r>
    </w:p>
    <w:p w:rsidR="008C505E" w:rsidRPr="008C505E" w:rsidRDefault="00527786" w:rsidP="008C505E">
      <w:pPr>
        <w:pStyle w:val="a3"/>
        <w:numPr>
          <w:ilvl w:val="0"/>
          <w:numId w:val="6"/>
        </w:numPr>
        <w:tabs>
          <w:tab w:val="left" w:pos="346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менее 39</w:t>
      </w:r>
      <w:r w:rsidR="008C505E" w:rsidRPr="008C505E">
        <w:rPr>
          <w:rFonts w:ascii="Arial" w:hAnsi="Arial" w:cs="Arial"/>
          <w:sz w:val="28"/>
          <w:szCs w:val="28"/>
        </w:rPr>
        <w:t xml:space="preserve"> баллов - Дипломант</w:t>
      </w:r>
    </w:p>
    <w:p w:rsidR="008C505E" w:rsidRPr="008C505E" w:rsidRDefault="008C505E" w:rsidP="008C505E">
      <w:pPr>
        <w:tabs>
          <w:tab w:val="left" w:pos="3390"/>
        </w:tabs>
        <w:spacing w:after="0"/>
        <w:rPr>
          <w:b/>
          <w:color w:val="auto"/>
          <w:sz w:val="28"/>
          <w:szCs w:val="28"/>
          <w:u w:val="single"/>
        </w:rPr>
      </w:pPr>
      <w:r w:rsidRPr="008C505E">
        <w:rPr>
          <w:b/>
          <w:color w:val="auto"/>
          <w:sz w:val="28"/>
          <w:szCs w:val="28"/>
          <w:u w:val="single"/>
        </w:rPr>
        <w:lastRenderedPageBreak/>
        <w:t>НАГРАЖДЕНИЕ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 xml:space="preserve">Победители определяются по </w:t>
      </w:r>
      <w:r w:rsidR="007B32E8">
        <w:rPr>
          <w:rFonts w:ascii="Arial" w:hAnsi="Arial" w:cs="Arial"/>
          <w:sz w:val="28"/>
          <w:szCs w:val="28"/>
        </w:rPr>
        <w:t>сумме баллов</w:t>
      </w:r>
      <w:r w:rsidRPr="00F032CB">
        <w:rPr>
          <w:rFonts w:ascii="Arial" w:hAnsi="Arial" w:cs="Arial"/>
          <w:sz w:val="28"/>
          <w:szCs w:val="28"/>
        </w:rPr>
        <w:t>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Награждение победителей происходит после завершения каждого отделения.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Награждение в номинации «ГРАН-ПРИ» про</w:t>
      </w:r>
      <w:r w:rsidR="007B32E8">
        <w:rPr>
          <w:rFonts w:ascii="Arial" w:hAnsi="Arial" w:cs="Arial"/>
          <w:sz w:val="28"/>
          <w:szCs w:val="28"/>
        </w:rPr>
        <w:t>исходит после завершения всего фестиваля</w:t>
      </w:r>
      <w:r w:rsidRPr="00F032CB">
        <w:rPr>
          <w:rFonts w:ascii="Arial" w:hAnsi="Arial" w:cs="Arial"/>
          <w:sz w:val="28"/>
          <w:szCs w:val="28"/>
        </w:rPr>
        <w:t>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Участники, по решению Жюри, могут быть отмечены специальными номинациями.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 xml:space="preserve">Все участники </w:t>
      </w:r>
      <w:r w:rsidR="007B32E8">
        <w:rPr>
          <w:rFonts w:ascii="Arial" w:hAnsi="Arial" w:cs="Arial"/>
          <w:sz w:val="28"/>
          <w:szCs w:val="28"/>
        </w:rPr>
        <w:t>фестиваля</w:t>
      </w:r>
      <w:r w:rsidRPr="00F032CB">
        <w:rPr>
          <w:rFonts w:ascii="Arial" w:hAnsi="Arial" w:cs="Arial"/>
          <w:sz w:val="28"/>
          <w:szCs w:val="28"/>
        </w:rPr>
        <w:t xml:space="preserve"> </w:t>
      </w:r>
      <w:r w:rsidRPr="00F032CB">
        <w:rPr>
          <w:rFonts w:ascii="Arial" w:hAnsi="Arial" w:cs="Arial"/>
          <w:sz w:val="28"/>
          <w:szCs w:val="28"/>
        </w:rPr>
        <w:t>в независимости от результатов выступления,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получают: «ДИПЛОМ УЧАСТНИКА», медаль с символ</w:t>
      </w:r>
      <w:r w:rsidR="00F032CB">
        <w:rPr>
          <w:rFonts w:ascii="Arial" w:hAnsi="Arial" w:cs="Arial"/>
          <w:sz w:val="28"/>
          <w:szCs w:val="28"/>
        </w:rPr>
        <w:t xml:space="preserve">икой </w:t>
      </w:r>
      <w:r w:rsidR="007B32E8">
        <w:rPr>
          <w:rFonts w:ascii="Arial" w:hAnsi="Arial" w:cs="Arial"/>
          <w:sz w:val="28"/>
          <w:szCs w:val="28"/>
        </w:rPr>
        <w:t>фестиваля</w:t>
      </w:r>
      <w:r w:rsidR="00F032CB">
        <w:rPr>
          <w:rFonts w:ascii="Arial" w:hAnsi="Arial" w:cs="Arial"/>
          <w:sz w:val="28"/>
          <w:szCs w:val="28"/>
        </w:rPr>
        <w:t xml:space="preserve"> </w:t>
      </w:r>
      <w:r w:rsidR="00F032CB">
        <w:rPr>
          <w:rFonts w:ascii="Arial" w:hAnsi="Arial" w:cs="Arial"/>
          <w:sz w:val="28"/>
          <w:szCs w:val="28"/>
        </w:rPr>
        <w:t>и подарок</w:t>
      </w:r>
      <w:r w:rsidRPr="00F032CB">
        <w:rPr>
          <w:rFonts w:ascii="Arial" w:hAnsi="Arial" w:cs="Arial"/>
          <w:sz w:val="28"/>
          <w:szCs w:val="28"/>
        </w:rPr>
        <w:t xml:space="preserve">, а также </w:t>
      </w:r>
      <w:r w:rsidR="00F032CB" w:rsidRPr="00F032CB">
        <w:rPr>
          <w:rFonts w:ascii="Arial" w:hAnsi="Arial" w:cs="Arial"/>
          <w:sz w:val="28"/>
          <w:szCs w:val="28"/>
        </w:rPr>
        <w:t>«КУБОК»,</w:t>
      </w:r>
      <w:r w:rsidRPr="00F032CB">
        <w:rPr>
          <w:rFonts w:ascii="Arial" w:hAnsi="Arial" w:cs="Arial"/>
          <w:sz w:val="28"/>
          <w:szCs w:val="28"/>
        </w:rPr>
        <w:t xml:space="preserve"> соответствующий</w:t>
      </w:r>
      <w:r w:rsidR="00F032CB">
        <w:rPr>
          <w:rFonts w:ascii="Arial" w:hAnsi="Arial" w:cs="Arial"/>
          <w:sz w:val="28"/>
          <w:szCs w:val="28"/>
        </w:rPr>
        <w:t xml:space="preserve"> степени награды (1 на номер</w:t>
      </w:r>
      <w:r w:rsidRPr="00F032CB">
        <w:rPr>
          <w:rFonts w:ascii="Arial" w:hAnsi="Arial" w:cs="Arial"/>
          <w:sz w:val="28"/>
          <w:szCs w:val="28"/>
        </w:rPr>
        <w:t>)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Победителям в номинации «Лучшая группа поддержки» вручается</w:t>
      </w:r>
    </w:p>
    <w:p w:rsidR="008C505E" w:rsidRPr="00F032CB" w:rsidRDefault="007B32E8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«КУБОК», «ДИПЛОМ»</w:t>
      </w:r>
      <w:r w:rsidR="008C505E" w:rsidRPr="00F032CB">
        <w:rPr>
          <w:rFonts w:ascii="Arial" w:hAnsi="Arial" w:cs="Arial"/>
          <w:sz w:val="28"/>
          <w:szCs w:val="28"/>
        </w:rPr>
        <w:t xml:space="preserve"> (1 на коллектив).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Победитель в номинации «ГРАН-ПРИ» получает «ДИПЛОМ ПОБЕДИТЕЛЯ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ГРАН-ПРИ» (1 на коллектив), «КУБОК ГРАН-ПРИ», а также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 xml:space="preserve">«СЕРТИФИКАТ» </w:t>
      </w:r>
      <w:r w:rsidR="00F032CB" w:rsidRPr="00F032CB">
        <w:rPr>
          <w:rFonts w:ascii="Arial" w:hAnsi="Arial" w:cs="Arial"/>
          <w:sz w:val="28"/>
          <w:szCs w:val="28"/>
        </w:rPr>
        <w:t>на право бесплатные участия</w:t>
      </w:r>
      <w:r w:rsidRPr="00F032CB">
        <w:rPr>
          <w:rFonts w:ascii="Arial" w:hAnsi="Arial" w:cs="Arial"/>
          <w:sz w:val="28"/>
          <w:szCs w:val="28"/>
        </w:rPr>
        <w:t xml:space="preserve"> в одном из следующих </w:t>
      </w:r>
      <w:r w:rsidR="007B32E8">
        <w:rPr>
          <w:rFonts w:ascii="Arial" w:hAnsi="Arial" w:cs="Arial"/>
          <w:sz w:val="28"/>
          <w:szCs w:val="28"/>
        </w:rPr>
        <w:t>фестиваля</w:t>
      </w:r>
      <w:r w:rsidR="007B32E8">
        <w:rPr>
          <w:rFonts w:ascii="Arial" w:hAnsi="Arial" w:cs="Arial"/>
          <w:sz w:val="28"/>
          <w:szCs w:val="28"/>
        </w:rPr>
        <w:t xml:space="preserve">х </w:t>
      </w:r>
      <w:r w:rsidRPr="00F032CB">
        <w:rPr>
          <w:rFonts w:ascii="Arial" w:hAnsi="Arial" w:cs="Arial"/>
          <w:sz w:val="28"/>
          <w:szCs w:val="28"/>
        </w:rPr>
        <w:t>«МАСКА ТАЛАНТОВ» (сертификат даёт право бесплатного участия на 1 номер до 10 участников включительно).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Сертификат действителен в течении одного года с момента вручения на одном из фестивалей проводимом Организатором «МАСКИ ТАЛАНТОВ». ЗРИТЕЛИ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Вход в зрительский зал осуществляется строго по билетам, билетам - браслетам.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Сопровождающие (Руководители) Участников в зал запускаются пр</w:t>
      </w:r>
      <w:r w:rsidR="00F032CB">
        <w:rPr>
          <w:rFonts w:ascii="Arial" w:hAnsi="Arial" w:cs="Arial"/>
          <w:sz w:val="28"/>
          <w:szCs w:val="28"/>
        </w:rPr>
        <w:t xml:space="preserve">и наличии </w:t>
      </w:r>
      <w:proofErr w:type="spellStart"/>
      <w:r w:rsidR="00F032CB">
        <w:rPr>
          <w:rFonts w:ascii="Arial" w:hAnsi="Arial" w:cs="Arial"/>
          <w:sz w:val="28"/>
          <w:szCs w:val="28"/>
        </w:rPr>
        <w:t>бейджика</w:t>
      </w:r>
      <w:proofErr w:type="spellEnd"/>
      <w:r w:rsidR="00F032CB">
        <w:rPr>
          <w:rFonts w:ascii="Arial" w:hAnsi="Arial" w:cs="Arial"/>
          <w:sz w:val="28"/>
          <w:szCs w:val="28"/>
        </w:rPr>
        <w:t>-руководителя или билета-браслета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Допуск за кулисы разрешён только Участникам и сопровождающим (Руководителям).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 xml:space="preserve">Без билета, билета-браслета или </w:t>
      </w:r>
      <w:proofErr w:type="spellStart"/>
      <w:r w:rsidRPr="00F032CB">
        <w:rPr>
          <w:rFonts w:ascii="Arial" w:hAnsi="Arial" w:cs="Arial"/>
          <w:sz w:val="28"/>
          <w:szCs w:val="28"/>
        </w:rPr>
        <w:t>бейджа</w:t>
      </w:r>
      <w:proofErr w:type="spellEnd"/>
      <w:r w:rsidRPr="00F032CB">
        <w:rPr>
          <w:rFonts w:ascii="Arial" w:hAnsi="Arial" w:cs="Arial"/>
          <w:sz w:val="28"/>
          <w:szCs w:val="28"/>
        </w:rPr>
        <w:t xml:space="preserve">-руководителя в зал разрешён вход только: приглашённым гостям и представителям СМИ при наличии гостевого </w:t>
      </w:r>
      <w:proofErr w:type="spellStart"/>
      <w:r w:rsidRPr="00F032CB">
        <w:rPr>
          <w:rFonts w:ascii="Arial" w:hAnsi="Arial" w:cs="Arial"/>
          <w:sz w:val="28"/>
          <w:szCs w:val="28"/>
        </w:rPr>
        <w:t>бейджика</w:t>
      </w:r>
      <w:proofErr w:type="spellEnd"/>
      <w:r w:rsidRPr="00F032CB">
        <w:rPr>
          <w:rFonts w:ascii="Arial" w:hAnsi="Arial" w:cs="Arial"/>
          <w:sz w:val="28"/>
          <w:szCs w:val="28"/>
        </w:rPr>
        <w:t>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b/>
          <w:sz w:val="28"/>
          <w:szCs w:val="28"/>
        </w:rPr>
      </w:pPr>
      <w:r w:rsidRPr="00F032CB">
        <w:rPr>
          <w:rFonts w:ascii="Arial" w:hAnsi="Arial" w:cs="Arial"/>
          <w:b/>
          <w:sz w:val="28"/>
          <w:szCs w:val="28"/>
        </w:rPr>
        <w:t>Стоимость билета составляет 10 бел. руб.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Реализация билетов:</w:t>
      </w:r>
    </w:p>
    <w:p w:rsidR="008C505E" w:rsidRPr="00F032CB" w:rsidRDefault="007B32E8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26 сентября</w:t>
      </w:r>
      <w:r w:rsidR="008C505E" w:rsidRPr="00F032CB">
        <w:rPr>
          <w:rFonts w:ascii="Arial" w:hAnsi="Arial" w:cs="Arial"/>
          <w:sz w:val="28"/>
          <w:szCs w:val="28"/>
        </w:rPr>
        <w:t xml:space="preserve"> 2026 г. билеты будут реализовываться непосредственно в кассе площадки ГУ «Гомельский областной центр инклюзивной культуры» (г. Гомель, ул. Юбилейная 48\1)</w:t>
      </w:r>
    </w:p>
    <w:p w:rsidR="008C505E" w:rsidRPr="00F032CB" w:rsidRDefault="008C505E" w:rsidP="00F032CB">
      <w:pPr>
        <w:pStyle w:val="a3"/>
        <w:spacing w:after="0"/>
        <w:ind w:left="0" w:firstLine="708"/>
        <w:jc w:val="both"/>
        <w:rPr>
          <w:rFonts w:ascii="Arial" w:hAnsi="Arial" w:cs="Arial"/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>Все билеты-браслеты должны быть зафиксированы на запястье руки участников и гостей.</w:t>
      </w:r>
    </w:p>
    <w:p w:rsidR="008C505E" w:rsidRPr="008C505E" w:rsidRDefault="008C505E" w:rsidP="00F032CB">
      <w:pPr>
        <w:pStyle w:val="a3"/>
        <w:spacing w:after="0"/>
        <w:ind w:left="0" w:firstLine="708"/>
        <w:jc w:val="both"/>
        <w:rPr>
          <w:sz w:val="28"/>
          <w:szCs w:val="28"/>
        </w:rPr>
      </w:pPr>
      <w:r w:rsidRPr="00F032CB">
        <w:rPr>
          <w:rFonts w:ascii="Arial" w:hAnsi="Arial" w:cs="Arial"/>
          <w:sz w:val="28"/>
          <w:szCs w:val="28"/>
        </w:rPr>
        <w:t xml:space="preserve">Возврат денежных средств за взносы на участие и билеты, производится только при отмене фестиваля по вине организатора. При переносе даты </w:t>
      </w:r>
      <w:r w:rsidRPr="00F032CB">
        <w:rPr>
          <w:rFonts w:ascii="Arial" w:hAnsi="Arial" w:cs="Arial"/>
          <w:sz w:val="28"/>
          <w:szCs w:val="28"/>
        </w:rPr>
        <w:lastRenderedPageBreak/>
        <w:t>мероприятия не по вине Организатора билеты остаются действительными на новые даты</w:t>
      </w:r>
      <w:r w:rsidRPr="008C505E">
        <w:rPr>
          <w:sz w:val="28"/>
          <w:szCs w:val="28"/>
        </w:rPr>
        <w:t>.</w:t>
      </w: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</w:p>
    <w:p w:rsidR="008C505E" w:rsidRPr="008C505E" w:rsidRDefault="008C505E" w:rsidP="008C505E">
      <w:pPr>
        <w:tabs>
          <w:tab w:val="left" w:pos="3135"/>
        </w:tabs>
        <w:spacing w:after="0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8C505E">
        <w:rPr>
          <w:rFonts w:ascii="Arial" w:hAnsi="Arial" w:cs="Arial"/>
          <w:b/>
          <w:color w:val="auto"/>
          <w:sz w:val="28"/>
          <w:szCs w:val="28"/>
          <w:u w:val="single"/>
        </w:rPr>
        <w:t>ЗАКЛЮЧЕНИЕ</w:t>
      </w:r>
    </w:p>
    <w:p w:rsidR="008C505E" w:rsidRPr="008C505E" w:rsidRDefault="008C505E" w:rsidP="008C505E">
      <w:pPr>
        <w:tabs>
          <w:tab w:val="left" w:pos="3135"/>
        </w:tabs>
        <w:spacing w:after="0"/>
        <w:rPr>
          <w:rFonts w:ascii="Arial" w:hAnsi="Arial" w:cs="Arial"/>
          <w:color w:val="auto"/>
          <w:sz w:val="28"/>
          <w:szCs w:val="28"/>
        </w:rPr>
      </w:pPr>
      <w:r w:rsidRPr="008C505E">
        <w:rPr>
          <w:rFonts w:ascii="Arial" w:hAnsi="Arial" w:cs="Arial"/>
          <w:color w:val="auto"/>
          <w:sz w:val="28"/>
          <w:szCs w:val="28"/>
        </w:rPr>
        <w:t>В соответствии с законом РБ данное положение является публичной офертой.</w:t>
      </w:r>
      <w:r w:rsidRPr="008C505E">
        <w:rPr>
          <w:rFonts w:ascii="Arial" w:hAnsi="Arial" w:cs="Arial"/>
          <w:color w:val="auto"/>
          <w:sz w:val="28"/>
          <w:szCs w:val="28"/>
        </w:rPr>
        <w:tab/>
      </w:r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pStyle w:val="a3"/>
        <w:numPr>
          <w:ilvl w:val="0"/>
          <w:numId w:val="9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8C505E">
        <w:rPr>
          <w:rFonts w:ascii="Arial" w:hAnsi="Arial" w:cs="Arial"/>
          <w:sz w:val="28"/>
          <w:szCs w:val="28"/>
        </w:rPr>
        <w:t xml:space="preserve">Организатор: </w:t>
      </w:r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  <w:r w:rsidRPr="008C505E">
        <w:rPr>
          <w:rFonts w:ascii="Arial" w:hAnsi="Arial" w:cs="Arial"/>
          <w:color w:val="auto"/>
          <w:sz w:val="28"/>
          <w:szCs w:val="28"/>
        </w:rPr>
        <w:t xml:space="preserve">ГУ «Гомельский областной </w:t>
      </w:r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  <w:r w:rsidRPr="008C505E">
        <w:rPr>
          <w:rFonts w:ascii="Arial" w:hAnsi="Arial" w:cs="Arial"/>
          <w:color w:val="auto"/>
          <w:sz w:val="28"/>
          <w:szCs w:val="28"/>
        </w:rPr>
        <w:t xml:space="preserve">центр инклюзивной </w:t>
      </w:r>
      <w:bookmarkStart w:id="0" w:name="_GoBack"/>
      <w:bookmarkEnd w:id="0"/>
      <w:proofErr w:type="gramStart"/>
      <w:r w:rsidR="007B32E8" w:rsidRPr="008C505E">
        <w:rPr>
          <w:rFonts w:ascii="Arial" w:hAnsi="Arial" w:cs="Arial"/>
          <w:color w:val="auto"/>
          <w:sz w:val="28"/>
          <w:szCs w:val="28"/>
        </w:rPr>
        <w:t xml:space="preserve">культуры»  </w:t>
      </w:r>
      <w:r w:rsidRPr="008C505E">
        <w:rPr>
          <w:rFonts w:ascii="Arial" w:hAnsi="Arial" w:cs="Arial"/>
          <w:color w:val="auto"/>
          <w:sz w:val="28"/>
          <w:szCs w:val="28"/>
        </w:rPr>
        <w:t xml:space="preserve"> </w:t>
      </w:r>
      <w:proofErr w:type="gramEnd"/>
      <w:r w:rsidRPr="008C505E">
        <w:rPr>
          <w:rFonts w:ascii="Arial" w:hAnsi="Arial" w:cs="Arial"/>
          <w:color w:val="auto"/>
          <w:sz w:val="28"/>
          <w:szCs w:val="28"/>
        </w:rPr>
        <w:t xml:space="preserve">                      </w:t>
      </w:r>
      <w:r w:rsidR="00784C46">
        <w:rPr>
          <w:rFonts w:ascii="Arial" w:hAnsi="Arial" w:cs="Arial"/>
          <w:color w:val="auto"/>
          <w:sz w:val="28"/>
          <w:szCs w:val="28"/>
        </w:rPr>
        <w:t xml:space="preserve">        </w:t>
      </w:r>
      <w:r w:rsidRPr="008C505E">
        <w:rPr>
          <w:rFonts w:ascii="Arial" w:hAnsi="Arial" w:cs="Arial"/>
          <w:color w:val="auto"/>
          <w:sz w:val="28"/>
          <w:szCs w:val="28"/>
        </w:rPr>
        <w:t xml:space="preserve">   </w:t>
      </w:r>
      <w:proofErr w:type="spellStart"/>
      <w:r w:rsidRPr="008C505E">
        <w:rPr>
          <w:rFonts w:ascii="Arial" w:hAnsi="Arial" w:cs="Arial"/>
          <w:color w:val="auto"/>
          <w:sz w:val="28"/>
          <w:szCs w:val="28"/>
        </w:rPr>
        <w:t>И.А.Тяпугина</w:t>
      </w:r>
      <w:proofErr w:type="spellEnd"/>
    </w:p>
    <w:p w:rsidR="008C505E" w:rsidRPr="008C505E" w:rsidRDefault="008C505E" w:rsidP="008C505E">
      <w:pPr>
        <w:spacing w:after="0"/>
        <w:rPr>
          <w:rFonts w:ascii="Arial" w:hAnsi="Arial" w:cs="Arial"/>
          <w:color w:val="auto"/>
          <w:sz w:val="28"/>
          <w:szCs w:val="28"/>
        </w:rPr>
      </w:pPr>
    </w:p>
    <w:p w:rsidR="008C505E" w:rsidRPr="008C505E" w:rsidRDefault="008C505E" w:rsidP="008C505E">
      <w:pPr>
        <w:spacing w:after="0"/>
        <w:rPr>
          <w:color w:val="auto"/>
          <w:sz w:val="28"/>
          <w:szCs w:val="28"/>
        </w:rPr>
      </w:pPr>
    </w:p>
    <w:p w:rsidR="00D659E6" w:rsidRPr="008C505E" w:rsidRDefault="007B32E8" w:rsidP="008C505E">
      <w:pPr>
        <w:rPr>
          <w:color w:val="auto"/>
          <w:sz w:val="28"/>
          <w:szCs w:val="28"/>
        </w:rPr>
      </w:pPr>
    </w:p>
    <w:sectPr w:rsidR="00D659E6" w:rsidRPr="008C505E" w:rsidSect="00791B2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F0AD2"/>
    <w:multiLevelType w:val="multilevel"/>
    <w:tmpl w:val="B3EE3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995779"/>
    <w:multiLevelType w:val="hybridMultilevel"/>
    <w:tmpl w:val="E530E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A38D0"/>
    <w:multiLevelType w:val="multilevel"/>
    <w:tmpl w:val="88EC50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lang w:val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394FB5"/>
    <w:multiLevelType w:val="hybridMultilevel"/>
    <w:tmpl w:val="4A8C3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D197B"/>
    <w:multiLevelType w:val="multilevel"/>
    <w:tmpl w:val="8EFCED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395285"/>
    <w:multiLevelType w:val="hybridMultilevel"/>
    <w:tmpl w:val="5EEE3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92E76"/>
    <w:multiLevelType w:val="multilevel"/>
    <w:tmpl w:val="1DE2C0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300A44"/>
    <w:multiLevelType w:val="hybridMultilevel"/>
    <w:tmpl w:val="2C7AC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165CE"/>
    <w:multiLevelType w:val="multilevel"/>
    <w:tmpl w:val="96C2F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F7B7664"/>
    <w:multiLevelType w:val="hybridMultilevel"/>
    <w:tmpl w:val="6394B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05E"/>
    <w:rsid w:val="00357B91"/>
    <w:rsid w:val="003A1504"/>
    <w:rsid w:val="004B581D"/>
    <w:rsid w:val="00527786"/>
    <w:rsid w:val="0056272A"/>
    <w:rsid w:val="00717535"/>
    <w:rsid w:val="00765E71"/>
    <w:rsid w:val="00784C46"/>
    <w:rsid w:val="00791B26"/>
    <w:rsid w:val="007B32E8"/>
    <w:rsid w:val="00891A40"/>
    <w:rsid w:val="008C505E"/>
    <w:rsid w:val="00A12806"/>
    <w:rsid w:val="00A92008"/>
    <w:rsid w:val="00F0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1ECB1"/>
  <w15:chartTrackingRefBased/>
  <w15:docId w15:val="{BAD9B3F9-122F-4E9C-8DAF-065EB6FF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05E"/>
    <w:pPr>
      <w:spacing w:after="3" w:line="248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05E"/>
    <w:pPr>
      <w:suppressAutoHyphens/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a4">
    <w:name w:val="Hyperlink"/>
    <w:basedOn w:val="a0"/>
    <w:uiPriority w:val="99"/>
    <w:unhideWhenUsed/>
    <w:rsid w:val="00765E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ska-talant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1661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2026-07-06T06:28:00Z</dcterms:created>
  <dcterms:modified xsi:type="dcterms:W3CDTF">2026-07-06T06:28:00Z</dcterms:modified>
</cp:coreProperties>
</file>